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F9" w:rsidRDefault="00F05A1F" w:rsidP="00D863F9">
      <w:pPr>
        <w:pStyle w:val="1"/>
        <w:spacing w:before="0" w:after="0"/>
        <w:ind w:firstLineChars="0" w:firstLine="0"/>
        <w:jc w:val="center"/>
      </w:pPr>
      <w:bookmarkStart w:id="0" w:name="_Toc444874524"/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 w:rsidR="00D863F9" w:rsidRPr="004F190A">
        <w:rPr>
          <w:rFonts w:hint="eastAsia"/>
          <w:szCs w:val="32"/>
        </w:rPr>
        <w:t>材料科学与工程</w:t>
      </w:r>
      <w:bookmarkStart w:id="1" w:name="_GoBack"/>
      <w:bookmarkEnd w:id="1"/>
      <w:r w:rsidR="00D863F9" w:rsidRPr="004F190A">
        <w:rPr>
          <w:rFonts w:hint="eastAsia"/>
          <w:szCs w:val="32"/>
        </w:rPr>
        <w:t>学院</w:t>
      </w:r>
      <w:r w:rsidR="00D863F9" w:rsidRPr="0083342E">
        <w:rPr>
          <w:rFonts w:hint="eastAsia"/>
        </w:rPr>
        <w:t>本科生转专业</w:t>
      </w:r>
      <w:r w:rsidR="00D863F9">
        <w:rPr>
          <w:rFonts w:hint="eastAsia"/>
        </w:rPr>
        <w:t>实施细则</w:t>
      </w:r>
      <w:bookmarkEnd w:id="0"/>
    </w:p>
    <w:p w:rsidR="00D863F9" w:rsidRDefault="00D863F9" w:rsidP="00D863F9">
      <w:pPr>
        <w:pStyle w:val="a"/>
        <w:numPr>
          <w:ilvl w:val="0"/>
          <w:numId w:val="9"/>
        </w:numPr>
      </w:pPr>
      <w:bookmarkStart w:id="2" w:name="_Toc444615425"/>
      <w:bookmarkStart w:id="3" w:name="_Toc444848819"/>
      <w:bookmarkStart w:id="4" w:name="_Toc444871815"/>
      <w:r w:rsidRPr="0088445D">
        <w:rPr>
          <w:rFonts w:hint="eastAsia"/>
        </w:rPr>
        <w:t>转专业工作领导小组</w:t>
      </w:r>
      <w:bookmarkEnd w:id="2"/>
      <w:bookmarkEnd w:id="3"/>
      <w:bookmarkEnd w:id="4"/>
    </w:p>
    <w:p w:rsidR="00D863F9" w:rsidRDefault="00D863F9" w:rsidP="00D863F9">
      <w:pPr>
        <w:pStyle w:val="a6"/>
        <w:spacing w:before="0" w:after="0"/>
        <w:ind w:left="420" w:firstLineChars="179" w:firstLine="430"/>
        <w:jc w:val="both"/>
      </w:pPr>
      <w:r>
        <w:rPr>
          <w:rFonts w:hint="eastAsia"/>
        </w:rPr>
        <w:t>学院转专业工作领导小组实行双组长制：学院党委书记、院长为组长，成员包含分管本科工作的副院长，学院学生工作主管领导，各系主任</w:t>
      </w:r>
      <w:r w:rsidR="005619A0">
        <w:rPr>
          <w:rFonts w:hint="eastAsia"/>
        </w:rPr>
        <w:t>，</w:t>
      </w:r>
      <w:r>
        <w:rPr>
          <w:rFonts w:hint="eastAsia"/>
        </w:rPr>
        <w:t>教务员为秘书。</w:t>
      </w:r>
    </w:p>
    <w:p w:rsidR="00D863F9" w:rsidRPr="00F868F1" w:rsidRDefault="00D863F9" w:rsidP="00D863F9">
      <w:pPr>
        <w:pStyle w:val="a6"/>
        <w:spacing w:before="0" w:after="0"/>
        <w:ind w:left="420" w:firstLine="480"/>
        <w:jc w:val="both"/>
        <w:rPr>
          <w:szCs w:val="24"/>
        </w:rPr>
      </w:pPr>
      <w:r>
        <w:rPr>
          <w:rFonts w:hint="eastAsia"/>
        </w:rPr>
        <w:t>经学院转专业工作领导小组讨论成立各专业转专业工作组，负责对学生的选拔与考核工作。工作组由各专业负责人任组长，正副系主任和党支部书记、相关教授任成员（总人数为</w:t>
      </w:r>
      <w:r>
        <w:rPr>
          <w:rFonts w:hint="eastAsia"/>
        </w:rPr>
        <w:t>5</w:t>
      </w:r>
      <w:r>
        <w:rPr>
          <w:rFonts w:hint="eastAsia"/>
        </w:rPr>
        <w:t>人）。</w:t>
      </w:r>
    </w:p>
    <w:p w:rsidR="005619A0" w:rsidRDefault="005619A0" w:rsidP="005619A0">
      <w:pPr>
        <w:pStyle w:val="a"/>
        <w:numPr>
          <w:ilvl w:val="0"/>
          <w:numId w:val="9"/>
        </w:numPr>
      </w:pPr>
      <w:r w:rsidRPr="0084788A">
        <w:rPr>
          <w:rFonts w:hint="eastAsia"/>
        </w:rPr>
        <w:t>学院大类内</w:t>
      </w:r>
      <w:r>
        <w:rPr>
          <w:rFonts w:hint="eastAsia"/>
        </w:rPr>
        <w:t>专业分流实施</w:t>
      </w:r>
      <w:r>
        <w:t>细则</w:t>
      </w:r>
    </w:p>
    <w:p w:rsidR="00D863F9" w:rsidRPr="00E54EBA" w:rsidRDefault="00D863F9" w:rsidP="00D863F9">
      <w:pPr>
        <w:widowControl/>
        <w:snapToGrid w:val="0"/>
        <w:ind w:firstLine="480"/>
        <w:rPr>
          <w:rFonts w:ascii="宋体" w:hAnsi="宋体" w:cs="宋体"/>
          <w:color w:val="000000"/>
          <w:kern w:val="0"/>
          <w:szCs w:val="21"/>
        </w:rPr>
      </w:pPr>
      <w:r w:rsidRPr="00E54EBA">
        <w:rPr>
          <w:rFonts w:ascii="宋体" w:hAnsi="宋体" w:cs="宋体" w:hint="eastAsia"/>
          <w:color w:val="000000"/>
          <w:kern w:val="0"/>
          <w:szCs w:val="21"/>
        </w:rPr>
        <w:t>根据《西南交通大学本科生转专业实施办法》（2015年新修订），对201</w:t>
      </w:r>
      <w:r w:rsidR="00200D30">
        <w:rPr>
          <w:rFonts w:ascii="宋体" w:hAnsi="宋体" w:cs="宋体" w:hint="eastAsia"/>
          <w:color w:val="000000"/>
          <w:kern w:val="0"/>
          <w:szCs w:val="21"/>
        </w:rPr>
        <w:t>7</w:t>
      </w:r>
      <w:r w:rsidRPr="00E54EBA">
        <w:rPr>
          <w:rFonts w:ascii="宋体" w:hAnsi="宋体" w:cs="宋体" w:hint="eastAsia"/>
          <w:color w:val="000000"/>
          <w:kern w:val="0"/>
          <w:szCs w:val="21"/>
        </w:rPr>
        <w:t>级按照大类招生的本科生分专业（含专业方向）工作，制定本细则。</w:t>
      </w:r>
    </w:p>
    <w:p w:rsidR="00D863F9" w:rsidRPr="00F868F1" w:rsidRDefault="008274E8" w:rsidP="008274E8">
      <w:pPr>
        <w:pStyle w:val="a6"/>
        <w:widowControl/>
        <w:snapToGrid w:val="0"/>
        <w:spacing w:before="0" w:after="0"/>
        <w:ind w:left="480" w:firstLineChars="0" w:firstLine="0"/>
        <w:jc w:val="center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（一）</w:t>
      </w:r>
      <w:r w:rsidR="00D863F9" w:rsidRPr="00F868F1">
        <w:rPr>
          <w:rFonts w:ascii="宋体" w:hAnsi="宋体" w:cs="宋体" w:hint="eastAsia"/>
          <w:b/>
          <w:color w:val="000000"/>
          <w:kern w:val="0"/>
          <w:szCs w:val="21"/>
        </w:rPr>
        <w:t>总则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color w:val="000000"/>
          <w:kern w:val="0"/>
          <w:szCs w:val="21"/>
        </w:rPr>
      </w:pPr>
      <w:r w:rsidRPr="00E54EBA">
        <w:rPr>
          <w:rFonts w:ascii="宋体" w:hAnsi="宋体" w:cs="宋体" w:hint="eastAsia"/>
          <w:color w:val="000000"/>
          <w:kern w:val="0"/>
          <w:szCs w:val="21"/>
        </w:rPr>
        <w:t>本细则针对201</w:t>
      </w:r>
      <w:r w:rsidR="00200D30">
        <w:rPr>
          <w:rFonts w:ascii="宋体" w:hAnsi="宋体" w:cs="宋体" w:hint="eastAsia"/>
          <w:color w:val="000000"/>
          <w:kern w:val="0"/>
          <w:szCs w:val="21"/>
        </w:rPr>
        <w:t>7</w:t>
      </w:r>
      <w:r w:rsidRPr="00E54EBA">
        <w:rPr>
          <w:rFonts w:ascii="宋体" w:hAnsi="宋体" w:cs="宋体" w:hint="eastAsia"/>
          <w:color w:val="000000"/>
          <w:kern w:val="0"/>
          <w:szCs w:val="21"/>
        </w:rPr>
        <w:t>级，学院按照大类招生的专业本科生，即学院材料类本科生。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color w:val="000000"/>
          <w:kern w:val="0"/>
          <w:szCs w:val="21"/>
        </w:rPr>
      </w:pPr>
      <w:r w:rsidRPr="00E54EBA">
        <w:rPr>
          <w:rFonts w:ascii="宋体" w:hAnsi="宋体" w:cs="宋体" w:hint="eastAsia"/>
          <w:color w:val="000000"/>
          <w:kern w:val="0"/>
          <w:szCs w:val="21"/>
        </w:rPr>
        <w:t>大类分专业的基本原则是“以学生为本”，以专业需求、学院硬件条件和培养能力为依据，通过双向选择形式进行。</w:t>
      </w:r>
    </w:p>
    <w:p w:rsidR="00D863F9" w:rsidRPr="00F868F1" w:rsidRDefault="008274E8" w:rsidP="008274E8">
      <w:pPr>
        <w:pStyle w:val="a6"/>
        <w:widowControl/>
        <w:snapToGrid w:val="0"/>
        <w:spacing w:before="0" w:after="0"/>
        <w:ind w:left="480" w:firstLineChars="0" w:firstLine="0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（二）</w:t>
      </w:r>
      <w:r w:rsidR="00D863F9" w:rsidRPr="00F868F1">
        <w:rPr>
          <w:rFonts w:ascii="宋体" w:hAnsi="宋体" w:cs="宋体" w:hint="eastAsia"/>
          <w:b/>
          <w:kern w:val="0"/>
          <w:szCs w:val="21"/>
        </w:rPr>
        <w:t>专业（含专业方向）人数</w:t>
      </w:r>
    </w:p>
    <w:p w:rsidR="00D863F9" w:rsidRPr="009616CD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t>根据国家对各专业人才的需求，以及学院现有的师资与实验等保障条件，确定材料大类各专业（方向）的学生基数为（201</w:t>
      </w:r>
      <w:r w:rsidR="00200D30">
        <w:rPr>
          <w:rFonts w:ascii="宋体" w:hAnsi="宋体" w:cs="宋体" w:hint="eastAsia"/>
          <w:kern w:val="0"/>
          <w:szCs w:val="21"/>
        </w:rPr>
        <w:t>7</w:t>
      </w:r>
      <w:r w:rsidRPr="00E54EBA">
        <w:rPr>
          <w:rFonts w:ascii="宋体" w:hAnsi="宋体" w:cs="宋体" w:hint="eastAsia"/>
          <w:kern w:val="0"/>
          <w:szCs w:val="21"/>
        </w:rPr>
        <w:t>级）：</w:t>
      </w:r>
      <w:r w:rsidRPr="009616CD">
        <w:rPr>
          <w:rFonts w:ascii="宋体" w:hAnsi="宋体" w:cs="宋体" w:hint="eastAsia"/>
          <w:kern w:val="0"/>
          <w:szCs w:val="21"/>
        </w:rPr>
        <w:t>材料科学与工程专业</w:t>
      </w:r>
      <w:r w:rsidR="00305B71">
        <w:rPr>
          <w:rFonts w:ascii="宋体" w:hAnsi="宋体" w:cs="宋体" w:hint="eastAsia"/>
          <w:kern w:val="0"/>
          <w:szCs w:val="21"/>
        </w:rPr>
        <w:t>160</w:t>
      </w:r>
      <w:r w:rsidRPr="009616CD">
        <w:rPr>
          <w:rFonts w:ascii="宋体" w:hAnsi="宋体" w:cs="宋体" w:hint="eastAsia"/>
          <w:kern w:val="0"/>
          <w:szCs w:val="21"/>
        </w:rPr>
        <w:t>人，其中金属材料工程（含无机非金属工程）方向</w:t>
      </w:r>
      <w:r w:rsidR="00305B71">
        <w:rPr>
          <w:rFonts w:ascii="宋体" w:hAnsi="宋体" w:cs="宋体" w:hint="eastAsia"/>
          <w:kern w:val="0"/>
          <w:szCs w:val="21"/>
        </w:rPr>
        <w:t>100</w:t>
      </w:r>
      <w:r w:rsidRPr="009616CD">
        <w:rPr>
          <w:rFonts w:ascii="宋体" w:hAnsi="宋体" w:cs="宋体" w:hint="eastAsia"/>
          <w:kern w:val="0"/>
          <w:szCs w:val="21"/>
        </w:rPr>
        <w:t>人，高分子材料工程方向</w:t>
      </w:r>
      <w:r w:rsidR="00305B71">
        <w:rPr>
          <w:rFonts w:ascii="宋体" w:hAnsi="宋体" w:cs="宋体" w:hint="eastAsia"/>
          <w:kern w:val="0"/>
          <w:szCs w:val="21"/>
        </w:rPr>
        <w:t>60</w:t>
      </w:r>
      <w:r w:rsidRPr="009616CD">
        <w:rPr>
          <w:rFonts w:ascii="宋体" w:hAnsi="宋体" w:cs="宋体" w:hint="eastAsia"/>
          <w:kern w:val="0"/>
          <w:szCs w:val="21"/>
        </w:rPr>
        <w:t>人；材料成型及控制工程</w:t>
      </w:r>
      <w:r w:rsidR="00305B71">
        <w:rPr>
          <w:rFonts w:ascii="宋体" w:hAnsi="宋体" w:cs="宋体" w:hint="eastAsia"/>
          <w:kern w:val="0"/>
          <w:szCs w:val="21"/>
        </w:rPr>
        <w:t>110</w:t>
      </w:r>
      <w:r w:rsidRPr="009616CD">
        <w:rPr>
          <w:rFonts w:ascii="宋体" w:hAnsi="宋体" w:cs="宋体" w:hint="eastAsia"/>
          <w:kern w:val="0"/>
          <w:szCs w:val="21"/>
        </w:rPr>
        <w:t>人。各专业（含方向）总人数可以浮动</w:t>
      </w:r>
      <w:r w:rsidR="00BF7140">
        <w:rPr>
          <w:rFonts w:ascii="宋体" w:hAnsi="宋体" w:cs="宋体" w:hint="eastAsia"/>
          <w:kern w:val="0"/>
          <w:szCs w:val="21"/>
        </w:rPr>
        <w:t>±</w:t>
      </w:r>
      <w:r w:rsidRPr="009616CD">
        <w:rPr>
          <w:rFonts w:ascii="宋体" w:hAnsi="宋体" w:cs="宋体" w:hint="eastAsia"/>
          <w:kern w:val="0"/>
          <w:szCs w:val="21"/>
        </w:rPr>
        <w:t>10</w:t>
      </w:r>
      <w:r w:rsidR="00200D30">
        <w:rPr>
          <w:rFonts w:ascii="宋体" w:hAnsi="宋体" w:cs="宋体" w:hint="eastAsia"/>
          <w:kern w:val="0"/>
          <w:szCs w:val="21"/>
        </w:rPr>
        <w:t>-20</w:t>
      </w:r>
      <w:r w:rsidRPr="009616CD">
        <w:rPr>
          <w:rFonts w:ascii="宋体" w:hAnsi="宋体" w:cs="宋体" w:hint="eastAsia"/>
          <w:kern w:val="0"/>
          <w:szCs w:val="21"/>
        </w:rPr>
        <w:t>%基数。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t>生物医学工程专业大类不分专业方向，其学生的转入与转出按照转专业办法执行。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t>茅以升学院材料科学与工程专业人数</w:t>
      </w:r>
      <w:r w:rsidR="008274E8">
        <w:rPr>
          <w:rFonts w:ascii="宋体" w:hAnsi="宋体" w:cs="宋体" w:hint="eastAsia"/>
          <w:kern w:val="0"/>
          <w:szCs w:val="21"/>
        </w:rPr>
        <w:t>定</w:t>
      </w:r>
      <w:r w:rsidRPr="00E54EBA">
        <w:rPr>
          <w:rFonts w:ascii="宋体" w:hAnsi="宋体" w:cs="宋体" w:hint="eastAsia"/>
          <w:kern w:val="0"/>
          <w:szCs w:val="21"/>
        </w:rPr>
        <w:t>为20人，其录取与增补办法按照学校相关文件执行。</w:t>
      </w:r>
    </w:p>
    <w:p w:rsidR="00D863F9" w:rsidRPr="00F868F1" w:rsidRDefault="008274E8" w:rsidP="008274E8">
      <w:pPr>
        <w:pStyle w:val="a6"/>
        <w:widowControl/>
        <w:snapToGrid w:val="0"/>
        <w:spacing w:before="0" w:after="0"/>
        <w:ind w:left="480" w:firstLineChars="0" w:firstLine="0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（三）</w:t>
      </w:r>
      <w:r w:rsidR="00D863F9" w:rsidRPr="00F868F1">
        <w:rPr>
          <w:rFonts w:ascii="宋体" w:hAnsi="宋体" w:cs="宋体" w:hint="eastAsia"/>
          <w:b/>
          <w:kern w:val="0"/>
          <w:szCs w:val="21"/>
        </w:rPr>
        <w:t>学生选专业（含专业方向）流程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lastRenderedPageBreak/>
        <w:t>学院在第一学年第二学期第1周公布分专业实施细则与各专业（方向）拟录取的学生基数及学生第一学期成绩排名。学生在第2周前提出申请。学院各专业在第3周星期四前完成第一次选拔。第3周未学院进行拟录取人数的调整。第4周周三前学生再次进行选择。第4周周四学院各专业进行第二次选拔。周五公布最终选拔结果。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t>第二年以后的专业（方向）调整：对于少量确实难以在原有选择专业（方向）学习的学生，可以申请调整到大类内其他专业（方向）继续学习，但需取得原有专业（方向）负责人与调入专业（方向）负责人的同意，报学院教学副院长批准。调整的总人数不超过专业（方向）基数的10%（或5人以内）。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t>各专业的选拔原则：根据学生的申请意愿，以第1学期的学习成绩为依据进行排名，按照从高到低的顺序录取。没有录取满额的专业（方向）不得拒绝接收学生。</w:t>
      </w:r>
    </w:p>
    <w:p w:rsidR="00D863F9" w:rsidRPr="00F868F1" w:rsidRDefault="008274E8" w:rsidP="008274E8">
      <w:pPr>
        <w:pStyle w:val="a6"/>
        <w:widowControl/>
        <w:snapToGrid w:val="0"/>
        <w:spacing w:before="0" w:after="0"/>
        <w:ind w:left="480" w:firstLineChars="0" w:firstLine="0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（四）</w:t>
      </w:r>
      <w:r w:rsidR="00D863F9" w:rsidRPr="00F868F1">
        <w:rPr>
          <w:rFonts w:ascii="宋体" w:hAnsi="宋体" w:cs="宋体" w:hint="eastAsia"/>
          <w:b/>
          <w:kern w:val="0"/>
          <w:szCs w:val="21"/>
        </w:rPr>
        <w:t>领导小组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t>学院成立分专业工作领导小组，其成员与转专业工作领导小组相同。</w:t>
      </w:r>
    </w:p>
    <w:p w:rsidR="00D863F9" w:rsidRPr="00F868F1" w:rsidRDefault="008274E8" w:rsidP="008274E8">
      <w:pPr>
        <w:pStyle w:val="a6"/>
        <w:widowControl/>
        <w:snapToGrid w:val="0"/>
        <w:spacing w:before="0" w:after="0"/>
        <w:ind w:left="480" w:firstLineChars="0" w:firstLine="0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（五）</w:t>
      </w:r>
      <w:r w:rsidR="00D863F9" w:rsidRPr="00F868F1">
        <w:rPr>
          <w:rFonts w:ascii="宋体" w:hAnsi="宋体" w:cs="宋体" w:hint="eastAsia"/>
          <w:b/>
          <w:kern w:val="0"/>
          <w:szCs w:val="21"/>
        </w:rPr>
        <w:t>其他</w:t>
      </w:r>
    </w:p>
    <w:p w:rsidR="00D863F9" w:rsidRPr="00E54EBA" w:rsidRDefault="00D863F9" w:rsidP="00D863F9">
      <w:pPr>
        <w:pStyle w:val="a6"/>
        <w:widowControl/>
        <w:numPr>
          <w:ilvl w:val="0"/>
          <w:numId w:val="6"/>
        </w:numPr>
        <w:snapToGrid w:val="0"/>
        <w:spacing w:before="0" w:after="0"/>
        <w:ind w:firstLineChars="0"/>
        <w:rPr>
          <w:rFonts w:ascii="宋体" w:hAnsi="宋体" w:cs="宋体"/>
          <w:kern w:val="0"/>
          <w:szCs w:val="21"/>
        </w:rPr>
      </w:pPr>
      <w:r w:rsidRPr="00E54EBA">
        <w:rPr>
          <w:rFonts w:ascii="宋体" w:hAnsi="宋体" w:cs="宋体" w:hint="eastAsia"/>
          <w:kern w:val="0"/>
          <w:szCs w:val="21"/>
        </w:rPr>
        <w:t>学院分专业工作接受全院学生和老师的监督，对于分专业过程中存在的问题，可以直接向学院分专业领导小组反映，也可以直接向学院纪检部门反映。</w:t>
      </w:r>
    </w:p>
    <w:p w:rsidR="00D863F9" w:rsidRPr="00F868F1" w:rsidRDefault="00D863F9" w:rsidP="00D863F9">
      <w:pPr>
        <w:ind w:firstLine="480"/>
      </w:pPr>
    </w:p>
    <w:p w:rsidR="00D863F9" w:rsidRDefault="00D863F9" w:rsidP="005619A0">
      <w:pPr>
        <w:pStyle w:val="a"/>
        <w:numPr>
          <w:ilvl w:val="0"/>
          <w:numId w:val="9"/>
        </w:numPr>
      </w:pPr>
      <w:bookmarkStart w:id="5" w:name="_Toc444615427"/>
      <w:bookmarkStart w:id="6" w:name="_Toc444848821"/>
      <w:bookmarkStart w:id="7" w:name="_Toc444871817"/>
      <w:r w:rsidRPr="0084788A">
        <w:rPr>
          <w:rFonts w:hint="eastAsia"/>
        </w:rPr>
        <w:t>转专业实施细则</w:t>
      </w:r>
      <w:bookmarkEnd w:id="5"/>
      <w:bookmarkEnd w:id="6"/>
      <w:bookmarkEnd w:id="7"/>
    </w:p>
    <w:p w:rsidR="00D863F9" w:rsidRPr="00E51669" w:rsidRDefault="00D863F9" w:rsidP="00D863F9">
      <w:pPr>
        <w:widowControl/>
        <w:snapToGrid w:val="0"/>
        <w:ind w:firstLine="480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color w:val="000000"/>
          <w:kern w:val="0"/>
          <w:szCs w:val="24"/>
        </w:rPr>
        <w:t>根据《</w:t>
      </w:r>
      <w:r w:rsidRPr="00E51669">
        <w:rPr>
          <w:rFonts w:ascii="宋体" w:hAnsi="宋体" w:cs="宋体" w:hint="eastAsia"/>
          <w:color w:val="000000"/>
          <w:kern w:val="0"/>
          <w:szCs w:val="24"/>
        </w:rPr>
        <w:t>西南交通大学本科生转专业实施办法</w:t>
      </w:r>
      <w:r>
        <w:rPr>
          <w:rFonts w:ascii="宋体" w:hAnsi="宋体" w:cs="宋体" w:hint="eastAsia"/>
          <w:color w:val="000000"/>
          <w:kern w:val="0"/>
          <w:szCs w:val="24"/>
        </w:rPr>
        <w:t>》</w:t>
      </w:r>
      <w:r w:rsidRPr="00E51669">
        <w:rPr>
          <w:rFonts w:ascii="宋体" w:hAnsi="宋体" w:cs="宋体" w:hint="eastAsia"/>
          <w:color w:val="000000"/>
          <w:kern w:val="0"/>
          <w:szCs w:val="24"/>
        </w:rPr>
        <w:t>（2015年新修订）</w:t>
      </w:r>
      <w:r>
        <w:rPr>
          <w:rFonts w:ascii="宋体" w:hAnsi="宋体" w:cs="宋体" w:hint="eastAsia"/>
          <w:color w:val="000000"/>
          <w:kern w:val="0"/>
          <w:szCs w:val="24"/>
        </w:rPr>
        <w:t>，对201</w:t>
      </w:r>
      <w:r w:rsidR="00200D30">
        <w:rPr>
          <w:rFonts w:ascii="宋体" w:hAnsi="宋体" w:cs="宋体" w:hint="eastAsia"/>
          <w:color w:val="000000"/>
          <w:kern w:val="0"/>
          <w:szCs w:val="24"/>
        </w:rPr>
        <w:t>7</w:t>
      </w:r>
      <w:r>
        <w:rPr>
          <w:rFonts w:ascii="宋体" w:hAnsi="宋体" w:cs="宋体" w:hint="eastAsia"/>
          <w:color w:val="000000"/>
          <w:kern w:val="0"/>
          <w:szCs w:val="24"/>
        </w:rPr>
        <w:t>级按照大类招生的本科生转专业工作，制定本细则。</w:t>
      </w:r>
    </w:p>
    <w:p w:rsidR="00D863F9" w:rsidRPr="00F868F1" w:rsidRDefault="008274E8" w:rsidP="008274E8">
      <w:pPr>
        <w:pStyle w:val="a6"/>
        <w:spacing w:before="0" w:after="0"/>
        <w:ind w:left="420" w:firstLineChars="0" w:firstLine="0"/>
        <w:jc w:val="center"/>
        <w:rPr>
          <w:b/>
        </w:rPr>
      </w:pPr>
      <w:r>
        <w:rPr>
          <w:rFonts w:hint="eastAsia"/>
          <w:b/>
        </w:rPr>
        <w:t>（一）</w:t>
      </w:r>
      <w:r w:rsidR="00D863F9" w:rsidRPr="00F868F1">
        <w:rPr>
          <w:rFonts w:hint="eastAsia"/>
          <w:b/>
        </w:rPr>
        <w:t>总则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  <w:rPr>
          <w:rFonts w:ascii="宋体" w:hAnsi="宋体" w:cs="宋体"/>
          <w:color w:val="000000"/>
          <w:kern w:val="0"/>
          <w:szCs w:val="24"/>
        </w:rPr>
      </w:pPr>
      <w:r>
        <w:rPr>
          <w:rFonts w:hint="eastAsia"/>
        </w:rPr>
        <w:t>学院转专业工作执行《</w:t>
      </w:r>
      <w:r w:rsidRPr="00E51669">
        <w:rPr>
          <w:rFonts w:ascii="宋体" w:hAnsi="宋体" w:cs="宋体" w:hint="eastAsia"/>
          <w:color w:val="000000"/>
          <w:kern w:val="0"/>
          <w:szCs w:val="24"/>
        </w:rPr>
        <w:t>西南交通大学本科生转专业实施办法</w:t>
      </w:r>
      <w:r>
        <w:rPr>
          <w:rFonts w:ascii="宋体" w:hAnsi="宋体" w:cs="宋体" w:hint="eastAsia"/>
          <w:color w:val="000000"/>
          <w:kern w:val="0"/>
          <w:szCs w:val="24"/>
        </w:rPr>
        <w:t>》</w:t>
      </w:r>
      <w:r w:rsidRPr="00E51669">
        <w:rPr>
          <w:rFonts w:ascii="宋体" w:hAnsi="宋体" w:cs="宋体" w:hint="eastAsia"/>
          <w:color w:val="000000"/>
          <w:kern w:val="0"/>
          <w:szCs w:val="24"/>
        </w:rPr>
        <w:t>（2015年新修订）</w:t>
      </w:r>
      <w:r>
        <w:rPr>
          <w:rFonts w:ascii="宋体" w:hAnsi="宋体" w:cs="宋体" w:hint="eastAsia"/>
          <w:color w:val="000000"/>
          <w:kern w:val="0"/>
          <w:szCs w:val="24"/>
        </w:rPr>
        <w:t>（以下简称《办法》）。凡与学校文件不一致者，以学校文件为准。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ascii="宋体" w:hAnsi="宋体" w:cs="宋体" w:hint="eastAsia"/>
          <w:color w:val="000000"/>
          <w:kern w:val="0"/>
          <w:szCs w:val="24"/>
        </w:rPr>
        <w:t>学生转专业的基本条件按照《办法》第二章执行。</w:t>
      </w:r>
    </w:p>
    <w:p w:rsidR="00D863F9" w:rsidRPr="00F868F1" w:rsidRDefault="008274E8" w:rsidP="008274E8">
      <w:pPr>
        <w:pStyle w:val="a6"/>
        <w:spacing w:before="0" w:after="0"/>
        <w:ind w:left="420" w:firstLineChars="0" w:firstLine="0"/>
        <w:jc w:val="center"/>
        <w:rPr>
          <w:b/>
        </w:rPr>
      </w:pPr>
      <w:r>
        <w:rPr>
          <w:rFonts w:hint="eastAsia"/>
          <w:b/>
        </w:rPr>
        <w:lastRenderedPageBreak/>
        <w:t>（二）</w:t>
      </w:r>
      <w:r w:rsidR="00D863F9" w:rsidRPr="00F868F1">
        <w:rPr>
          <w:rFonts w:hint="eastAsia"/>
          <w:b/>
        </w:rPr>
        <w:t>专业准入课程和接收转专业人数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学院相关专业的准入课程为：</w:t>
      </w:r>
    </w:p>
    <w:p w:rsidR="00D863F9" w:rsidRDefault="00D863F9" w:rsidP="00D863F9">
      <w:pPr>
        <w:pStyle w:val="a6"/>
        <w:numPr>
          <w:ilvl w:val="0"/>
          <w:numId w:val="8"/>
        </w:numPr>
        <w:spacing w:before="0" w:after="0"/>
        <w:ind w:firstLineChars="0"/>
        <w:jc w:val="both"/>
      </w:pPr>
      <w:r>
        <w:rPr>
          <w:rFonts w:hint="eastAsia"/>
        </w:rPr>
        <w:t>材料科学与工程专业准入课程：</w:t>
      </w:r>
    </w:p>
    <w:tbl>
      <w:tblPr>
        <w:tblStyle w:val="a7"/>
        <w:tblW w:w="4652" w:type="pct"/>
        <w:jc w:val="center"/>
        <w:tblLook w:val="04A0" w:firstRow="1" w:lastRow="0" w:firstColumn="1" w:lastColumn="0" w:noHBand="0" w:noVBand="1"/>
      </w:tblPr>
      <w:tblGrid>
        <w:gridCol w:w="2078"/>
        <w:gridCol w:w="1006"/>
        <w:gridCol w:w="1791"/>
        <w:gridCol w:w="1527"/>
        <w:gridCol w:w="1527"/>
      </w:tblGrid>
      <w:tr w:rsidR="00D863F9" w:rsidRPr="00F868F1" w:rsidTr="00595602">
        <w:trPr>
          <w:jc w:val="center"/>
        </w:trPr>
        <w:tc>
          <w:tcPr>
            <w:tcW w:w="1344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8" w:name="_Toc444615428"/>
            <w:bookmarkStart w:id="9" w:name="_Toc444848822"/>
            <w:bookmarkStart w:id="10" w:name="_Toc444871818"/>
            <w:bookmarkStart w:id="11" w:name="_Toc444874525"/>
            <w:r w:rsidRPr="00F868F1">
              <w:rPr>
                <w:rFonts w:ascii="宋体" w:hAnsi="宋体" w:hint="eastAsia"/>
                <w:sz w:val="21"/>
                <w:szCs w:val="21"/>
              </w:rPr>
              <w:t>课程名称</w:t>
            </w:r>
            <w:bookmarkEnd w:id="8"/>
            <w:bookmarkEnd w:id="9"/>
            <w:bookmarkEnd w:id="10"/>
            <w:bookmarkEnd w:id="11"/>
          </w:p>
        </w:tc>
        <w:tc>
          <w:tcPr>
            <w:tcW w:w="668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2" w:name="_Toc444615429"/>
            <w:bookmarkStart w:id="13" w:name="_Toc444848823"/>
            <w:bookmarkStart w:id="14" w:name="_Toc444871819"/>
            <w:bookmarkStart w:id="15" w:name="_Toc444874526"/>
            <w:r w:rsidRPr="00F868F1">
              <w:rPr>
                <w:rFonts w:ascii="宋体" w:hAnsi="宋体" w:hint="eastAsia"/>
                <w:sz w:val="21"/>
                <w:szCs w:val="21"/>
              </w:rPr>
              <w:t>课程学分</w:t>
            </w:r>
            <w:bookmarkEnd w:id="12"/>
            <w:bookmarkEnd w:id="13"/>
            <w:bookmarkEnd w:id="14"/>
            <w:bookmarkEnd w:id="15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6" w:name="_Toc444615430"/>
            <w:bookmarkStart w:id="17" w:name="_Toc444848824"/>
            <w:bookmarkStart w:id="18" w:name="_Toc444871820"/>
            <w:bookmarkStart w:id="19" w:name="_Toc444874527"/>
            <w:r w:rsidRPr="00F868F1">
              <w:rPr>
                <w:rFonts w:ascii="宋体" w:hAnsi="宋体" w:hint="eastAsia"/>
                <w:sz w:val="21"/>
                <w:szCs w:val="21"/>
              </w:rPr>
              <w:t>课程代码</w:t>
            </w:r>
            <w:bookmarkEnd w:id="16"/>
            <w:bookmarkEnd w:id="17"/>
            <w:bookmarkEnd w:id="18"/>
            <w:bookmarkEnd w:id="19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0" w:name="_Toc444615431"/>
            <w:bookmarkStart w:id="21" w:name="_Toc444848825"/>
            <w:bookmarkStart w:id="22" w:name="_Toc444871821"/>
            <w:bookmarkStart w:id="23" w:name="_Toc444874528"/>
            <w:r w:rsidRPr="00F868F1">
              <w:rPr>
                <w:rFonts w:ascii="宋体" w:hAnsi="宋体" w:hint="eastAsia"/>
                <w:sz w:val="21"/>
                <w:szCs w:val="21"/>
              </w:rPr>
              <w:t>面向</w:t>
            </w:r>
            <w:r w:rsidRPr="00F868F1">
              <w:rPr>
                <w:rFonts w:ascii="宋体" w:hAnsi="宋体"/>
                <w:sz w:val="21"/>
                <w:szCs w:val="21"/>
              </w:rPr>
              <w:t>年级</w:t>
            </w:r>
            <w:bookmarkEnd w:id="20"/>
            <w:bookmarkEnd w:id="21"/>
            <w:bookmarkEnd w:id="22"/>
            <w:bookmarkEnd w:id="23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4" w:name="_Toc444615432"/>
            <w:bookmarkStart w:id="25" w:name="_Toc444848826"/>
            <w:bookmarkStart w:id="26" w:name="_Toc444871822"/>
            <w:bookmarkStart w:id="27" w:name="_Toc444874529"/>
            <w:r w:rsidRPr="00F868F1">
              <w:rPr>
                <w:rFonts w:ascii="宋体" w:hAnsi="宋体" w:hint="eastAsia"/>
                <w:sz w:val="21"/>
                <w:szCs w:val="21"/>
              </w:rPr>
              <w:t>备注（成绩要求）</w:t>
            </w:r>
            <w:bookmarkEnd w:id="24"/>
            <w:bookmarkEnd w:id="25"/>
            <w:bookmarkEnd w:id="26"/>
            <w:bookmarkEnd w:id="27"/>
          </w:p>
        </w:tc>
      </w:tr>
      <w:tr w:rsidR="00D863F9" w:rsidRPr="00F868F1" w:rsidTr="00595602">
        <w:trPr>
          <w:jc w:val="center"/>
        </w:trPr>
        <w:tc>
          <w:tcPr>
            <w:tcW w:w="1344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8" w:name="_Toc444615433"/>
            <w:bookmarkStart w:id="29" w:name="_Toc444848827"/>
            <w:bookmarkStart w:id="30" w:name="_Toc444871823"/>
            <w:bookmarkStart w:id="31" w:name="_Toc444874530"/>
            <w:r w:rsidRPr="00F868F1">
              <w:rPr>
                <w:rFonts w:ascii="宋体" w:hAnsi="宋体" w:hint="eastAsia"/>
                <w:sz w:val="21"/>
                <w:szCs w:val="21"/>
              </w:rPr>
              <w:t>1、高等数学BI、II</w:t>
            </w:r>
            <w:bookmarkEnd w:id="28"/>
            <w:bookmarkEnd w:id="29"/>
            <w:bookmarkEnd w:id="30"/>
            <w:bookmarkEnd w:id="31"/>
          </w:p>
        </w:tc>
        <w:tc>
          <w:tcPr>
            <w:tcW w:w="668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2" w:name="_Toc444615434"/>
            <w:bookmarkStart w:id="33" w:name="_Toc444848828"/>
            <w:bookmarkStart w:id="34" w:name="_Toc444871824"/>
            <w:bookmarkStart w:id="35" w:name="_Toc444874531"/>
            <w:r w:rsidRPr="00F868F1">
              <w:rPr>
                <w:rFonts w:ascii="宋体" w:hAnsi="宋体" w:hint="eastAsia"/>
                <w:sz w:val="21"/>
                <w:szCs w:val="21"/>
              </w:rPr>
              <w:t>5+5</w:t>
            </w:r>
            <w:bookmarkEnd w:id="32"/>
            <w:bookmarkEnd w:id="33"/>
            <w:bookmarkEnd w:id="34"/>
            <w:bookmarkEnd w:id="35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6" w:name="_Toc444615435"/>
            <w:bookmarkStart w:id="37" w:name="_Toc444848829"/>
            <w:bookmarkStart w:id="38" w:name="_Toc444871825"/>
            <w:bookmarkStart w:id="39" w:name="_Toc444874532"/>
            <w:r w:rsidRPr="00F868F1">
              <w:rPr>
                <w:rFonts w:ascii="宋体" w:hAnsi="宋体" w:hint="eastAsia"/>
                <w:sz w:val="21"/>
                <w:szCs w:val="21"/>
              </w:rPr>
              <w:t>6010210、6010220</w:t>
            </w:r>
            <w:bookmarkEnd w:id="36"/>
            <w:bookmarkEnd w:id="37"/>
            <w:bookmarkEnd w:id="38"/>
            <w:bookmarkEnd w:id="39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40" w:name="_Toc444615436"/>
            <w:bookmarkStart w:id="41" w:name="_Toc444848830"/>
            <w:bookmarkStart w:id="42" w:name="_Toc444871826"/>
            <w:bookmarkStart w:id="43" w:name="_Toc444874533"/>
            <w:r w:rsidRPr="00F868F1">
              <w:rPr>
                <w:rFonts w:ascii="宋体" w:hAnsi="宋体" w:hint="eastAsia"/>
                <w:sz w:val="21"/>
                <w:szCs w:val="21"/>
              </w:rPr>
              <w:t>一年级、二年级</w:t>
            </w:r>
            <w:bookmarkEnd w:id="40"/>
            <w:bookmarkEnd w:id="41"/>
            <w:bookmarkEnd w:id="42"/>
            <w:bookmarkEnd w:id="43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44" w:name="_Toc444615437"/>
            <w:bookmarkStart w:id="45" w:name="_Toc444848831"/>
            <w:bookmarkStart w:id="46" w:name="_Toc444871827"/>
            <w:bookmarkStart w:id="47" w:name="_Toc444874534"/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  <w:bookmarkEnd w:id="44"/>
            <w:bookmarkEnd w:id="45"/>
            <w:bookmarkEnd w:id="46"/>
            <w:bookmarkEnd w:id="47"/>
          </w:p>
        </w:tc>
      </w:tr>
      <w:tr w:rsidR="00D863F9" w:rsidRPr="00F868F1" w:rsidTr="00595602">
        <w:trPr>
          <w:jc w:val="center"/>
        </w:trPr>
        <w:tc>
          <w:tcPr>
            <w:tcW w:w="1344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48" w:name="_Toc444615438"/>
            <w:bookmarkStart w:id="49" w:name="_Toc444848832"/>
            <w:bookmarkStart w:id="50" w:name="_Toc444871828"/>
            <w:bookmarkStart w:id="51" w:name="_Toc444874535"/>
            <w:r w:rsidRPr="00F868F1">
              <w:rPr>
                <w:rFonts w:ascii="宋体" w:hAnsi="宋体" w:hint="eastAsia"/>
                <w:sz w:val="21"/>
                <w:szCs w:val="21"/>
              </w:rPr>
              <w:t>2、英语I、II</w:t>
            </w:r>
            <w:bookmarkEnd w:id="48"/>
            <w:bookmarkEnd w:id="49"/>
            <w:bookmarkEnd w:id="50"/>
            <w:bookmarkEnd w:id="51"/>
          </w:p>
        </w:tc>
        <w:tc>
          <w:tcPr>
            <w:tcW w:w="668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52" w:name="_Toc444615439"/>
            <w:bookmarkStart w:id="53" w:name="_Toc444848833"/>
            <w:bookmarkStart w:id="54" w:name="_Toc444871829"/>
            <w:bookmarkStart w:id="55" w:name="_Toc444874536"/>
            <w:r w:rsidRPr="00F868F1">
              <w:rPr>
                <w:rFonts w:ascii="宋体" w:hAnsi="宋体" w:hint="eastAsia"/>
                <w:sz w:val="21"/>
                <w:szCs w:val="21"/>
              </w:rPr>
              <w:t>3+3</w:t>
            </w:r>
            <w:bookmarkEnd w:id="52"/>
            <w:bookmarkEnd w:id="53"/>
            <w:bookmarkEnd w:id="54"/>
            <w:bookmarkEnd w:id="55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56" w:name="_Toc444615440"/>
            <w:bookmarkStart w:id="57" w:name="_Toc444848834"/>
            <w:bookmarkStart w:id="58" w:name="_Toc444871830"/>
            <w:bookmarkStart w:id="59" w:name="_Toc444874537"/>
            <w:r w:rsidRPr="00F868F1">
              <w:rPr>
                <w:rFonts w:ascii="宋体" w:hAnsi="宋体" w:hint="eastAsia"/>
                <w:sz w:val="21"/>
                <w:szCs w:val="21"/>
              </w:rPr>
              <w:t>0872011、0872012</w:t>
            </w:r>
            <w:bookmarkEnd w:id="56"/>
            <w:bookmarkEnd w:id="57"/>
            <w:bookmarkEnd w:id="58"/>
            <w:bookmarkEnd w:id="59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60" w:name="_Toc444615441"/>
            <w:bookmarkStart w:id="61" w:name="_Toc444848835"/>
            <w:bookmarkStart w:id="62" w:name="_Toc444871831"/>
            <w:bookmarkStart w:id="63" w:name="_Toc444874538"/>
            <w:r w:rsidRPr="00F868F1">
              <w:rPr>
                <w:rFonts w:ascii="宋体" w:hAnsi="宋体" w:hint="eastAsia"/>
                <w:sz w:val="21"/>
                <w:szCs w:val="21"/>
              </w:rPr>
              <w:t>一</w:t>
            </w:r>
            <w:r w:rsidRPr="00F868F1">
              <w:rPr>
                <w:rFonts w:ascii="宋体" w:hAnsi="宋体"/>
                <w:sz w:val="21"/>
                <w:szCs w:val="21"/>
              </w:rPr>
              <w:t>年级</w:t>
            </w:r>
            <w:r w:rsidRPr="00F868F1">
              <w:rPr>
                <w:rFonts w:ascii="宋体" w:hAnsi="宋体" w:hint="eastAsia"/>
                <w:sz w:val="21"/>
                <w:szCs w:val="21"/>
              </w:rPr>
              <w:t>、</w:t>
            </w:r>
            <w:r w:rsidRPr="00F868F1">
              <w:rPr>
                <w:rFonts w:ascii="宋体" w:hAnsi="宋体"/>
                <w:sz w:val="21"/>
                <w:szCs w:val="21"/>
              </w:rPr>
              <w:t>二年级</w:t>
            </w:r>
            <w:bookmarkEnd w:id="60"/>
            <w:bookmarkEnd w:id="61"/>
            <w:bookmarkEnd w:id="62"/>
            <w:bookmarkEnd w:id="63"/>
          </w:p>
        </w:tc>
        <w:tc>
          <w:tcPr>
            <w:tcW w:w="99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F868F1" w:rsidTr="00595602">
        <w:trPr>
          <w:trHeight w:val="177"/>
          <w:jc w:val="center"/>
        </w:trPr>
        <w:tc>
          <w:tcPr>
            <w:tcW w:w="1344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64" w:name="_Toc444615442"/>
            <w:bookmarkStart w:id="65" w:name="_Toc444848836"/>
            <w:bookmarkStart w:id="66" w:name="_Toc444871832"/>
            <w:bookmarkStart w:id="67" w:name="_Toc444874539"/>
            <w:r w:rsidRPr="00F868F1">
              <w:rPr>
                <w:rFonts w:ascii="宋体" w:hAnsi="宋体" w:hint="eastAsia"/>
                <w:sz w:val="21"/>
                <w:szCs w:val="21"/>
              </w:rPr>
              <w:t>3、工程化学A</w:t>
            </w:r>
            <w:bookmarkEnd w:id="64"/>
            <w:bookmarkEnd w:id="65"/>
            <w:bookmarkEnd w:id="66"/>
            <w:bookmarkEnd w:id="67"/>
          </w:p>
        </w:tc>
        <w:tc>
          <w:tcPr>
            <w:tcW w:w="668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68" w:name="_Toc444615443"/>
            <w:bookmarkStart w:id="69" w:name="_Toc444848837"/>
            <w:bookmarkStart w:id="70" w:name="_Toc444871833"/>
            <w:bookmarkStart w:id="71" w:name="_Toc444874540"/>
            <w:r w:rsidRPr="00F868F1">
              <w:rPr>
                <w:rFonts w:ascii="宋体" w:hAnsi="宋体" w:hint="eastAsia"/>
                <w:sz w:val="21"/>
                <w:szCs w:val="21"/>
              </w:rPr>
              <w:t>3</w:t>
            </w:r>
            <w:bookmarkEnd w:id="68"/>
            <w:bookmarkEnd w:id="69"/>
            <w:bookmarkEnd w:id="70"/>
            <w:bookmarkEnd w:id="71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72" w:name="_Toc444615444"/>
            <w:bookmarkStart w:id="73" w:name="_Toc444848838"/>
            <w:bookmarkStart w:id="74" w:name="_Toc444871834"/>
            <w:bookmarkStart w:id="75" w:name="_Toc444874541"/>
            <w:r w:rsidRPr="00F868F1">
              <w:rPr>
                <w:rFonts w:ascii="宋体" w:hAnsi="宋体" w:hint="eastAsia"/>
                <w:sz w:val="21"/>
                <w:szCs w:val="21"/>
              </w:rPr>
              <w:t>1672006</w:t>
            </w:r>
            <w:bookmarkEnd w:id="72"/>
            <w:bookmarkEnd w:id="73"/>
            <w:bookmarkEnd w:id="74"/>
            <w:bookmarkEnd w:id="75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76" w:name="_Toc444615445"/>
            <w:bookmarkStart w:id="77" w:name="_Toc444848839"/>
            <w:bookmarkStart w:id="78" w:name="_Toc444871835"/>
            <w:bookmarkStart w:id="79" w:name="_Toc444874542"/>
            <w:r w:rsidRPr="00F868F1">
              <w:rPr>
                <w:rFonts w:ascii="宋体" w:hAnsi="宋体" w:hint="eastAsia"/>
                <w:sz w:val="21"/>
                <w:szCs w:val="21"/>
              </w:rPr>
              <w:t>二年级</w:t>
            </w:r>
            <w:bookmarkEnd w:id="76"/>
            <w:bookmarkEnd w:id="77"/>
            <w:bookmarkEnd w:id="78"/>
            <w:bookmarkEnd w:id="79"/>
          </w:p>
        </w:tc>
        <w:tc>
          <w:tcPr>
            <w:tcW w:w="99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F868F1" w:rsidTr="00595602">
        <w:trPr>
          <w:trHeight w:val="224"/>
          <w:jc w:val="center"/>
        </w:trPr>
        <w:tc>
          <w:tcPr>
            <w:tcW w:w="1344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80" w:name="_Toc444615446"/>
            <w:bookmarkStart w:id="81" w:name="_Toc444848840"/>
            <w:bookmarkStart w:id="82" w:name="_Toc444871836"/>
            <w:bookmarkStart w:id="83" w:name="_Toc444874543"/>
            <w:r w:rsidRPr="00F868F1">
              <w:rPr>
                <w:rFonts w:ascii="宋体" w:hAnsi="宋体" w:hint="eastAsia"/>
                <w:sz w:val="21"/>
                <w:szCs w:val="21"/>
              </w:rPr>
              <w:t>4、物理化学A</w:t>
            </w:r>
            <w:bookmarkEnd w:id="80"/>
            <w:bookmarkEnd w:id="81"/>
            <w:bookmarkEnd w:id="82"/>
            <w:bookmarkEnd w:id="83"/>
          </w:p>
        </w:tc>
        <w:tc>
          <w:tcPr>
            <w:tcW w:w="668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84" w:name="_Toc444615447"/>
            <w:bookmarkStart w:id="85" w:name="_Toc444848841"/>
            <w:bookmarkStart w:id="86" w:name="_Toc444871837"/>
            <w:bookmarkStart w:id="87" w:name="_Toc444874544"/>
            <w:r w:rsidRPr="00F868F1">
              <w:rPr>
                <w:rFonts w:ascii="宋体" w:hAnsi="宋体" w:hint="eastAsia"/>
                <w:sz w:val="21"/>
                <w:szCs w:val="21"/>
              </w:rPr>
              <w:t>3</w:t>
            </w:r>
            <w:bookmarkEnd w:id="84"/>
            <w:bookmarkEnd w:id="85"/>
            <w:bookmarkEnd w:id="86"/>
            <w:bookmarkEnd w:id="87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88" w:name="_Toc444615448"/>
            <w:bookmarkStart w:id="89" w:name="_Toc444848842"/>
            <w:bookmarkStart w:id="90" w:name="_Toc444871838"/>
            <w:bookmarkStart w:id="91" w:name="_Toc444874545"/>
            <w:r w:rsidRPr="00F868F1">
              <w:rPr>
                <w:rFonts w:ascii="宋体" w:hAnsi="宋体" w:hint="eastAsia"/>
                <w:sz w:val="21"/>
                <w:szCs w:val="21"/>
              </w:rPr>
              <w:t>1671067</w:t>
            </w:r>
            <w:bookmarkEnd w:id="88"/>
            <w:bookmarkEnd w:id="89"/>
            <w:bookmarkEnd w:id="90"/>
            <w:bookmarkEnd w:id="91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92" w:name="_Toc444615449"/>
            <w:bookmarkStart w:id="93" w:name="_Toc444848843"/>
            <w:bookmarkStart w:id="94" w:name="_Toc444871839"/>
            <w:bookmarkStart w:id="95" w:name="_Toc444874546"/>
            <w:r w:rsidRPr="00F868F1">
              <w:rPr>
                <w:rFonts w:ascii="宋体" w:hAnsi="宋体"/>
                <w:sz w:val="21"/>
                <w:szCs w:val="21"/>
              </w:rPr>
              <w:t>二年级</w:t>
            </w:r>
            <w:bookmarkEnd w:id="92"/>
            <w:bookmarkEnd w:id="93"/>
            <w:bookmarkEnd w:id="94"/>
            <w:bookmarkEnd w:id="95"/>
          </w:p>
        </w:tc>
        <w:tc>
          <w:tcPr>
            <w:tcW w:w="99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F868F1" w:rsidTr="00595602">
        <w:trPr>
          <w:jc w:val="center"/>
        </w:trPr>
        <w:tc>
          <w:tcPr>
            <w:tcW w:w="1344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96" w:name="_Toc444615450"/>
            <w:bookmarkStart w:id="97" w:name="_Toc444848844"/>
            <w:bookmarkStart w:id="98" w:name="_Toc444871840"/>
            <w:bookmarkStart w:id="99" w:name="_Toc444874547"/>
            <w:r w:rsidRPr="00F868F1">
              <w:rPr>
                <w:rFonts w:ascii="宋体" w:hAnsi="宋体" w:hint="eastAsia"/>
                <w:sz w:val="21"/>
                <w:szCs w:val="21"/>
              </w:rPr>
              <w:t>5、材料科学基础(A或B)I、II</w:t>
            </w:r>
            <w:bookmarkEnd w:id="96"/>
            <w:bookmarkEnd w:id="97"/>
            <w:bookmarkEnd w:id="98"/>
            <w:bookmarkEnd w:id="99"/>
          </w:p>
        </w:tc>
        <w:tc>
          <w:tcPr>
            <w:tcW w:w="668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00" w:name="_Toc444615451"/>
            <w:bookmarkStart w:id="101" w:name="_Toc444848845"/>
            <w:bookmarkStart w:id="102" w:name="_Toc444871841"/>
            <w:bookmarkStart w:id="103" w:name="_Toc444874548"/>
            <w:r w:rsidRPr="00F868F1">
              <w:rPr>
                <w:rFonts w:ascii="宋体" w:hAnsi="宋体" w:hint="eastAsia"/>
                <w:sz w:val="21"/>
                <w:szCs w:val="21"/>
              </w:rPr>
              <w:t>3+2</w:t>
            </w:r>
            <w:bookmarkEnd w:id="100"/>
            <w:bookmarkEnd w:id="101"/>
            <w:bookmarkEnd w:id="102"/>
            <w:bookmarkEnd w:id="103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04" w:name="_Toc444615452"/>
            <w:bookmarkStart w:id="105" w:name="_Toc444848846"/>
            <w:bookmarkStart w:id="106" w:name="_Toc444871842"/>
            <w:bookmarkStart w:id="107" w:name="_Toc444874549"/>
            <w:r w:rsidRPr="00F868F1">
              <w:rPr>
                <w:rFonts w:ascii="宋体" w:hAnsi="宋体" w:hint="eastAsia"/>
                <w:sz w:val="21"/>
                <w:szCs w:val="21"/>
              </w:rPr>
              <w:t>1071110/1071013</w:t>
            </w:r>
            <w:bookmarkEnd w:id="104"/>
            <w:bookmarkEnd w:id="105"/>
            <w:bookmarkEnd w:id="106"/>
            <w:bookmarkEnd w:id="107"/>
          </w:p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08" w:name="_Toc444615453"/>
            <w:bookmarkStart w:id="109" w:name="_Toc444848847"/>
            <w:bookmarkStart w:id="110" w:name="_Toc444871843"/>
            <w:bookmarkStart w:id="111" w:name="_Toc444874550"/>
            <w:r w:rsidRPr="00F868F1">
              <w:rPr>
                <w:rFonts w:ascii="宋体" w:hAnsi="宋体" w:hint="eastAsia"/>
                <w:sz w:val="21"/>
                <w:szCs w:val="21"/>
              </w:rPr>
              <w:t>3271005/3271006</w:t>
            </w:r>
            <w:bookmarkEnd w:id="108"/>
            <w:bookmarkEnd w:id="109"/>
            <w:bookmarkEnd w:id="110"/>
            <w:bookmarkEnd w:id="111"/>
          </w:p>
        </w:tc>
        <w:tc>
          <w:tcPr>
            <w:tcW w:w="99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12" w:name="_Toc444615454"/>
            <w:bookmarkStart w:id="113" w:name="_Toc444848848"/>
            <w:bookmarkStart w:id="114" w:name="_Toc444871844"/>
            <w:bookmarkStart w:id="115" w:name="_Toc444874551"/>
            <w:r w:rsidRPr="00F868F1">
              <w:rPr>
                <w:rFonts w:ascii="宋体" w:hAnsi="宋体"/>
                <w:sz w:val="21"/>
                <w:szCs w:val="21"/>
              </w:rPr>
              <w:t>二年级</w:t>
            </w:r>
            <w:bookmarkEnd w:id="112"/>
            <w:bookmarkEnd w:id="113"/>
            <w:bookmarkEnd w:id="114"/>
            <w:bookmarkEnd w:id="115"/>
          </w:p>
        </w:tc>
        <w:tc>
          <w:tcPr>
            <w:tcW w:w="99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</w:tbl>
    <w:p w:rsidR="00D863F9" w:rsidRDefault="00D863F9" w:rsidP="00D863F9">
      <w:pPr>
        <w:pStyle w:val="a6"/>
        <w:numPr>
          <w:ilvl w:val="0"/>
          <w:numId w:val="8"/>
        </w:numPr>
        <w:spacing w:before="0" w:after="0" w:line="240" w:lineRule="auto"/>
        <w:ind w:firstLineChars="0"/>
        <w:jc w:val="both"/>
      </w:pPr>
      <w:r>
        <w:rPr>
          <w:rFonts w:hint="eastAsia"/>
        </w:rPr>
        <w:t>材料成型及控制工程准入课程：</w:t>
      </w:r>
    </w:p>
    <w:tbl>
      <w:tblPr>
        <w:tblW w:w="46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1042"/>
        <w:gridCol w:w="1791"/>
        <w:gridCol w:w="1502"/>
        <w:gridCol w:w="1501"/>
      </w:tblGrid>
      <w:tr w:rsidR="00D863F9" w:rsidRPr="007C0089" w:rsidTr="00595602">
        <w:trPr>
          <w:trHeight w:val="230"/>
          <w:jc w:val="center"/>
        </w:trPr>
        <w:tc>
          <w:tcPr>
            <w:tcW w:w="132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16" w:name="_Toc444615455"/>
            <w:bookmarkStart w:id="117" w:name="_Toc444848849"/>
            <w:bookmarkStart w:id="118" w:name="_Toc444871845"/>
            <w:bookmarkStart w:id="119" w:name="_Toc444874552"/>
            <w:r w:rsidRPr="00F868F1">
              <w:rPr>
                <w:rFonts w:ascii="宋体" w:hAnsi="宋体" w:hint="eastAsia"/>
                <w:sz w:val="21"/>
                <w:szCs w:val="21"/>
              </w:rPr>
              <w:t>课程名称</w:t>
            </w:r>
            <w:bookmarkEnd w:id="116"/>
            <w:bookmarkEnd w:id="117"/>
            <w:bookmarkEnd w:id="118"/>
            <w:bookmarkEnd w:id="119"/>
          </w:p>
        </w:tc>
        <w:tc>
          <w:tcPr>
            <w:tcW w:w="69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20" w:name="_Toc444615456"/>
            <w:bookmarkStart w:id="121" w:name="_Toc444848850"/>
            <w:bookmarkStart w:id="122" w:name="_Toc444871846"/>
            <w:bookmarkStart w:id="123" w:name="_Toc444874553"/>
            <w:r w:rsidRPr="00F868F1">
              <w:rPr>
                <w:rFonts w:ascii="宋体" w:hAnsi="宋体" w:hint="eastAsia"/>
                <w:sz w:val="21"/>
                <w:szCs w:val="21"/>
              </w:rPr>
              <w:t>课程学分</w:t>
            </w:r>
            <w:bookmarkEnd w:id="120"/>
            <w:bookmarkEnd w:id="121"/>
            <w:bookmarkEnd w:id="122"/>
            <w:bookmarkEnd w:id="123"/>
          </w:p>
        </w:tc>
        <w:tc>
          <w:tcPr>
            <w:tcW w:w="100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24" w:name="_Toc444615457"/>
            <w:bookmarkStart w:id="125" w:name="_Toc444848851"/>
            <w:bookmarkStart w:id="126" w:name="_Toc444871847"/>
            <w:bookmarkStart w:id="127" w:name="_Toc444874554"/>
            <w:r w:rsidRPr="00F868F1">
              <w:rPr>
                <w:rFonts w:ascii="宋体" w:hAnsi="宋体" w:hint="eastAsia"/>
                <w:sz w:val="21"/>
                <w:szCs w:val="21"/>
              </w:rPr>
              <w:t>课程代码</w:t>
            </w:r>
            <w:bookmarkEnd w:id="124"/>
            <w:bookmarkEnd w:id="125"/>
            <w:bookmarkEnd w:id="126"/>
            <w:bookmarkEnd w:id="127"/>
          </w:p>
        </w:tc>
        <w:tc>
          <w:tcPr>
            <w:tcW w:w="98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28" w:name="_Toc444615458"/>
            <w:bookmarkStart w:id="129" w:name="_Toc444848852"/>
            <w:bookmarkStart w:id="130" w:name="_Toc444871848"/>
            <w:bookmarkStart w:id="131" w:name="_Toc444874555"/>
            <w:r w:rsidRPr="00F868F1">
              <w:rPr>
                <w:rFonts w:ascii="宋体" w:hAnsi="宋体" w:hint="eastAsia"/>
                <w:sz w:val="21"/>
                <w:szCs w:val="21"/>
              </w:rPr>
              <w:t>面向</w:t>
            </w:r>
            <w:r w:rsidRPr="00F868F1">
              <w:rPr>
                <w:rFonts w:ascii="宋体" w:hAnsi="宋体"/>
                <w:sz w:val="21"/>
                <w:szCs w:val="21"/>
              </w:rPr>
              <w:t>年级</w:t>
            </w:r>
            <w:bookmarkEnd w:id="128"/>
            <w:bookmarkEnd w:id="129"/>
            <w:bookmarkEnd w:id="130"/>
            <w:bookmarkEnd w:id="131"/>
          </w:p>
        </w:tc>
        <w:tc>
          <w:tcPr>
            <w:tcW w:w="98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32" w:name="_Toc444615459"/>
            <w:bookmarkStart w:id="133" w:name="_Toc444848853"/>
            <w:bookmarkStart w:id="134" w:name="_Toc444871849"/>
            <w:bookmarkStart w:id="135" w:name="_Toc444874556"/>
            <w:r w:rsidRPr="00F868F1">
              <w:rPr>
                <w:rFonts w:ascii="宋体" w:hAnsi="宋体" w:hint="eastAsia"/>
                <w:sz w:val="21"/>
                <w:szCs w:val="21"/>
              </w:rPr>
              <w:t>备注（成绩要求）</w:t>
            </w:r>
            <w:bookmarkEnd w:id="132"/>
            <w:bookmarkEnd w:id="133"/>
            <w:bookmarkEnd w:id="134"/>
            <w:bookmarkEnd w:id="135"/>
          </w:p>
        </w:tc>
      </w:tr>
      <w:tr w:rsidR="00D863F9" w:rsidRPr="007C0089" w:rsidTr="00595602">
        <w:trPr>
          <w:trHeight w:val="230"/>
          <w:jc w:val="center"/>
        </w:trPr>
        <w:tc>
          <w:tcPr>
            <w:tcW w:w="132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36" w:name="_Toc444615460"/>
            <w:bookmarkStart w:id="137" w:name="_Toc444848854"/>
            <w:bookmarkStart w:id="138" w:name="_Toc444871850"/>
            <w:bookmarkStart w:id="139" w:name="_Toc444874557"/>
            <w:r w:rsidRPr="00F868F1">
              <w:rPr>
                <w:rFonts w:ascii="宋体" w:hAnsi="宋体" w:hint="eastAsia"/>
                <w:sz w:val="21"/>
                <w:szCs w:val="21"/>
              </w:rPr>
              <w:t>1、高等数学BI、II</w:t>
            </w:r>
            <w:bookmarkEnd w:id="136"/>
            <w:bookmarkEnd w:id="137"/>
            <w:bookmarkEnd w:id="138"/>
            <w:bookmarkEnd w:id="139"/>
          </w:p>
        </w:tc>
        <w:tc>
          <w:tcPr>
            <w:tcW w:w="69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40" w:name="_Toc444615461"/>
            <w:bookmarkStart w:id="141" w:name="_Toc444848855"/>
            <w:bookmarkStart w:id="142" w:name="_Toc444871851"/>
            <w:bookmarkStart w:id="143" w:name="_Toc444874558"/>
            <w:r w:rsidRPr="00F868F1">
              <w:rPr>
                <w:rFonts w:ascii="宋体" w:hAnsi="宋体" w:hint="eastAsia"/>
                <w:sz w:val="21"/>
                <w:szCs w:val="21"/>
              </w:rPr>
              <w:t>5+5</w:t>
            </w:r>
            <w:bookmarkEnd w:id="140"/>
            <w:bookmarkEnd w:id="141"/>
            <w:bookmarkEnd w:id="142"/>
            <w:bookmarkEnd w:id="143"/>
          </w:p>
        </w:tc>
        <w:tc>
          <w:tcPr>
            <w:tcW w:w="100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44" w:name="_Toc444615462"/>
            <w:bookmarkStart w:id="145" w:name="_Toc444848856"/>
            <w:bookmarkStart w:id="146" w:name="_Toc444871852"/>
            <w:bookmarkStart w:id="147" w:name="_Toc444874559"/>
            <w:r w:rsidRPr="00F868F1">
              <w:rPr>
                <w:rFonts w:ascii="宋体" w:hAnsi="宋体" w:hint="eastAsia"/>
                <w:sz w:val="21"/>
                <w:szCs w:val="21"/>
              </w:rPr>
              <w:t>6010210、6010220</w:t>
            </w:r>
            <w:bookmarkEnd w:id="144"/>
            <w:bookmarkEnd w:id="145"/>
            <w:bookmarkEnd w:id="146"/>
            <w:bookmarkEnd w:id="147"/>
          </w:p>
        </w:tc>
        <w:tc>
          <w:tcPr>
            <w:tcW w:w="98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48" w:name="_Toc444615463"/>
            <w:bookmarkStart w:id="149" w:name="_Toc444848857"/>
            <w:bookmarkStart w:id="150" w:name="_Toc444871853"/>
            <w:bookmarkStart w:id="151" w:name="_Toc444874560"/>
            <w:r w:rsidRPr="00F868F1">
              <w:rPr>
                <w:rFonts w:ascii="宋体" w:hAnsi="宋体" w:hint="eastAsia"/>
                <w:sz w:val="21"/>
                <w:szCs w:val="21"/>
              </w:rPr>
              <w:t>一年级、二年级</w:t>
            </w:r>
            <w:bookmarkEnd w:id="148"/>
            <w:bookmarkEnd w:id="149"/>
            <w:bookmarkEnd w:id="150"/>
            <w:bookmarkEnd w:id="151"/>
          </w:p>
        </w:tc>
        <w:tc>
          <w:tcPr>
            <w:tcW w:w="986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52" w:name="_Toc444615464"/>
            <w:bookmarkStart w:id="153" w:name="_Toc444848858"/>
            <w:bookmarkStart w:id="154" w:name="_Toc444871854"/>
            <w:bookmarkStart w:id="155" w:name="_Toc444874561"/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  <w:bookmarkEnd w:id="152"/>
            <w:bookmarkEnd w:id="153"/>
            <w:bookmarkEnd w:id="154"/>
            <w:bookmarkEnd w:id="155"/>
          </w:p>
        </w:tc>
      </w:tr>
      <w:tr w:rsidR="00D863F9" w:rsidRPr="007C0089" w:rsidTr="00595602">
        <w:trPr>
          <w:trHeight w:val="230"/>
          <w:jc w:val="center"/>
        </w:trPr>
        <w:tc>
          <w:tcPr>
            <w:tcW w:w="132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56" w:name="_Toc444615465"/>
            <w:bookmarkStart w:id="157" w:name="_Toc444848859"/>
            <w:bookmarkStart w:id="158" w:name="_Toc444871855"/>
            <w:bookmarkStart w:id="159" w:name="_Toc444874562"/>
            <w:r w:rsidRPr="00F868F1">
              <w:rPr>
                <w:rFonts w:ascii="宋体" w:hAnsi="宋体" w:hint="eastAsia"/>
                <w:sz w:val="21"/>
                <w:szCs w:val="21"/>
              </w:rPr>
              <w:t>2、英语I、II</w:t>
            </w:r>
            <w:bookmarkEnd w:id="156"/>
            <w:bookmarkEnd w:id="157"/>
            <w:bookmarkEnd w:id="158"/>
            <w:bookmarkEnd w:id="159"/>
          </w:p>
        </w:tc>
        <w:tc>
          <w:tcPr>
            <w:tcW w:w="69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60" w:name="_Toc444615466"/>
            <w:bookmarkStart w:id="161" w:name="_Toc444848860"/>
            <w:bookmarkStart w:id="162" w:name="_Toc444871856"/>
            <w:bookmarkStart w:id="163" w:name="_Toc444874563"/>
            <w:r w:rsidRPr="00F868F1">
              <w:rPr>
                <w:rFonts w:ascii="宋体" w:hAnsi="宋体" w:hint="eastAsia"/>
                <w:sz w:val="21"/>
                <w:szCs w:val="21"/>
              </w:rPr>
              <w:t>3+3</w:t>
            </w:r>
            <w:bookmarkEnd w:id="160"/>
            <w:bookmarkEnd w:id="161"/>
            <w:bookmarkEnd w:id="162"/>
            <w:bookmarkEnd w:id="163"/>
          </w:p>
        </w:tc>
        <w:tc>
          <w:tcPr>
            <w:tcW w:w="100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64" w:name="_Toc444615467"/>
            <w:bookmarkStart w:id="165" w:name="_Toc444848861"/>
            <w:bookmarkStart w:id="166" w:name="_Toc444871857"/>
            <w:bookmarkStart w:id="167" w:name="_Toc444874564"/>
            <w:r w:rsidRPr="00F868F1">
              <w:rPr>
                <w:rFonts w:ascii="宋体" w:hAnsi="宋体" w:hint="eastAsia"/>
                <w:sz w:val="21"/>
                <w:szCs w:val="21"/>
              </w:rPr>
              <w:t>0872011、0872012</w:t>
            </w:r>
            <w:bookmarkEnd w:id="164"/>
            <w:bookmarkEnd w:id="165"/>
            <w:bookmarkEnd w:id="166"/>
            <w:bookmarkEnd w:id="167"/>
          </w:p>
        </w:tc>
        <w:tc>
          <w:tcPr>
            <w:tcW w:w="98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68" w:name="_Toc444615468"/>
            <w:bookmarkStart w:id="169" w:name="_Toc444848862"/>
            <w:bookmarkStart w:id="170" w:name="_Toc444871858"/>
            <w:bookmarkStart w:id="171" w:name="_Toc444874565"/>
            <w:r w:rsidRPr="00F868F1">
              <w:rPr>
                <w:rFonts w:ascii="宋体" w:hAnsi="宋体" w:hint="eastAsia"/>
                <w:sz w:val="21"/>
                <w:szCs w:val="21"/>
              </w:rPr>
              <w:t>一</w:t>
            </w:r>
            <w:r w:rsidRPr="00F868F1">
              <w:rPr>
                <w:rFonts w:ascii="宋体" w:hAnsi="宋体"/>
                <w:sz w:val="21"/>
                <w:szCs w:val="21"/>
              </w:rPr>
              <w:t>年级</w:t>
            </w:r>
            <w:r w:rsidRPr="00F868F1">
              <w:rPr>
                <w:rFonts w:ascii="宋体" w:hAnsi="宋体" w:hint="eastAsia"/>
                <w:sz w:val="21"/>
                <w:szCs w:val="21"/>
              </w:rPr>
              <w:t>、</w:t>
            </w:r>
            <w:r w:rsidRPr="00F868F1">
              <w:rPr>
                <w:rFonts w:ascii="宋体" w:hAnsi="宋体"/>
                <w:sz w:val="21"/>
                <w:szCs w:val="21"/>
              </w:rPr>
              <w:t>二年级</w:t>
            </w:r>
            <w:bookmarkEnd w:id="168"/>
            <w:bookmarkEnd w:id="169"/>
            <w:bookmarkEnd w:id="170"/>
            <w:bookmarkEnd w:id="171"/>
          </w:p>
        </w:tc>
        <w:tc>
          <w:tcPr>
            <w:tcW w:w="98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7C0089" w:rsidTr="00595602">
        <w:trPr>
          <w:trHeight w:val="250"/>
          <w:jc w:val="center"/>
        </w:trPr>
        <w:tc>
          <w:tcPr>
            <w:tcW w:w="132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72" w:name="_Toc444615469"/>
            <w:bookmarkStart w:id="173" w:name="_Toc444848863"/>
            <w:bookmarkStart w:id="174" w:name="_Toc444871859"/>
            <w:bookmarkStart w:id="175" w:name="_Toc444874566"/>
            <w:r w:rsidRPr="00F868F1">
              <w:rPr>
                <w:rFonts w:ascii="宋体" w:hAnsi="宋体" w:hint="eastAsia"/>
                <w:sz w:val="21"/>
                <w:szCs w:val="21"/>
              </w:rPr>
              <w:t>3、工程化学A</w:t>
            </w:r>
            <w:bookmarkEnd w:id="172"/>
            <w:bookmarkEnd w:id="173"/>
            <w:bookmarkEnd w:id="174"/>
            <w:bookmarkEnd w:id="175"/>
          </w:p>
        </w:tc>
        <w:tc>
          <w:tcPr>
            <w:tcW w:w="69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76" w:name="_Toc444615470"/>
            <w:bookmarkStart w:id="177" w:name="_Toc444848864"/>
            <w:bookmarkStart w:id="178" w:name="_Toc444871860"/>
            <w:bookmarkStart w:id="179" w:name="_Toc444874567"/>
            <w:r w:rsidRPr="00F868F1">
              <w:rPr>
                <w:rFonts w:ascii="宋体" w:hAnsi="宋体" w:hint="eastAsia"/>
                <w:sz w:val="21"/>
                <w:szCs w:val="21"/>
              </w:rPr>
              <w:t>3</w:t>
            </w:r>
            <w:bookmarkEnd w:id="176"/>
            <w:bookmarkEnd w:id="177"/>
            <w:bookmarkEnd w:id="178"/>
            <w:bookmarkEnd w:id="179"/>
          </w:p>
        </w:tc>
        <w:tc>
          <w:tcPr>
            <w:tcW w:w="100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80" w:name="_Toc444615471"/>
            <w:bookmarkStart w:id="181" w:name="_Toc444848865"/>
            <w:bookmarkStart w:id="182" w:name="_Toc444871861"/>
            <w:bookmarkStart w:id="183" w:name="_Toc444874568"/>
            <w:r w:rsidRPr="00F868F1">
              <w:rPr>
                <w:rFonts w:ascii="宋体" w:hAnsi="宋体" w:hint="eastAsia"/>
                <w:sz w:val="21"/>
                <w:szCs w:val="21"/>
              </w:rPr>
              <w:t>1672006</w:t>
            </w:r>
            <w:bookmarkEnd w:id="180"/>
            <w:bookmarkEnd w:id="181"/>
            <w:bookmarkEnd w:id="182"/>
            <w:bookmarkEnd w:id="183"/>
          </w:p>
        </w:tc>
        <w:tc>
          <w:tcPr>
            <w:tcW w:w="98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84" w:name="_Toc444615472"/>
            <w:bookmarkStart w:id="185" w:name="_Toc444848866"/>
            <w:bookmarkStart w:id="186" w:name="_Toc444871862"/>
            <w:bookmarkStart w:id="187" w:name="_Toc444874569"/>
            <w:r w:rsidRPr="00F868F1">
              <w:rPr>
                <w:rFonts w:ascii="宋体" w:hAnsi="宋体" w:hint="eastAsia"/>
                <w:sz w:val="21"/>
                <w:szCs w:val="21"/>
              </w:rPr>
              <w:t>二年级</w:t>
            </w:r>
            <w:bookmarkEnd w:id="184"/>
            <w:bookmarkEnd w:id="185"/>
            <w:bookmarkEnd w:id="186"/>
            <w:bookmarkEnd w:id="187"/>
          </w:p>
        </w:tc>
        <w:tc>
          <w:tcPr>
            <w:tcW w:w="98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7C0089" w:rsidTr="00595602">
        <w:trPr>
          <w:trHeight w:val="242"/>
          <w:jc w:val="center"/>
        </w:trPr>
        <w:tc>
          <w:tcPr>
            <w:tcW w:w="132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88" w:name="_Toc444615473"/>
            <w:bookmarkStart w:id="189" w:name="_Toc444848867"/>
            <w:bookmarkStart w:id="190" w:name="_Toc444871863"/>
            <w:bookmarkStart w:id="191" w:name="_Toc444874570"/>
            <w:r w:rsidRPr="00F868F1">
              <w:rPr>
                <w:rFonts w:ascii="宋体" w:hAnsi="宋体" w:hint="eastAsia"/>
                <w:sz w:val="21"/>
                <w:szCs w:val="21"/>
              </w:rPr>
              <w:t>4、物理化学A</w:t>
            </w:r>
            <w:bookmarkEnd w:id="188"/>
            <w:bookmarkEnd w:id="189"/>
            <w:bookmarkEnd w:id="190"/>
            <w:bookmarkEnd w:id="191"/>
          </w:p>
        </w:tc>
        <w:tc>
          <w:tcPr>
            <w:tcW w:w="69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92" w:name="_Toc444615474"/>
            <w:bookmarkStart w:id="193" w:name="_Toc444848868"/>
            <w:bookmarkStart w:id="194" w:name="_Toc444871864"/>
            <w:bookmarkStart w:id="195" w:name="_Toc444874571"/>
            <w:r w:rsidRPr="00F868F1">
              <w:rPr>
                <w:rFonts w:ascii="宋体" w:hAnsi="宋体" w:hint="eastAsia"/>
                <w:sz w:val="21"/>
                <w:szCs w:val="21"/>
              </w:rPr>
              <w:t>3</w:t>
            </w:r>
            <w:bookmarkEnd w:id="192"/>
            <w:bookmarkEnd w:id="193"/>
            <w:bookmarkEnd w:id="194"/>
            <w:bookmarkEnd w:id="195"/>
          </w:p>
        </w:tc>
        <w:tc>
          <w:tcPr>
            <w:tcW w:w="100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196" w:name="_Toc444615475"/>
            <w:bookmarkStart w:id="197" w:name="_Toc444848869"/>
            <w:bookmarkStart w:id="198" w:name="_Toc444871865"/>
            <w:bookmarkStart w:id="199" w:name="_Toc444874572"/>
            <w:r w:rsidRPr="00F868F1">
              <w:rPr>
                <w:rFonts w:ascii="宋体" w:hAnsi="宋体" w:hint="eastAsia"/>
                <w:sz w:val="21"/>
                <w:szCs w:val="21"/>
              </w:rPr>
              <w:t>1671067</w:t>
            </w:r>
            <w:bookmarkEnd w:id="196"/>
            <w:bookmarkEnd w:id="197"/>
            <w:bookmarkEnd w:id="198"/>
            <w:bookmarkEnd w:id="199"/>
          </w:p>
        </w:tc>
        <w:tc>
          <w:tcPr>
            <w:tcW w:w="98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00" w:name="_Toc444615476"/>
            <w:bookmarkStart w:id="201" w:name="_Toc444848870"/>
            <w:bookmarkStart w:id="202" w:name="_Toc444871866"/>
            <w:bookmarkStart w:id="203" w:name="_Toc444874573"/>
            <w:r w:rsidRPr="00F868F1">
              <w:rPr>
                <w:rFonts w:ascii="宋体" w:hAnsi="宋体"/>
                <w:sz w:val="21"/>
                <w:szCs w:val="21"/>
              </w:rPr>
              <w:t>二年级</w:t>
            </w:r>
            <w:bookmarkEnd w:id="200"/>
            <w:bookmarkEnd w:id="201"/>
            <w:bookmarkEnd w:id="202"/>
            <w:bookmarkEnd w:id="203"/>
          </w:p>
        </w:tc>
        <w:tc>
          <w:tcPr>
            <w:tcW w:w="98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7C0089" w:rsidTr="00595602">
        <w:trPr>
          <w:trHeight w:val="242"/>
          <w:jc w:val="center"/>
        </w:trPr>
        <w:tc>
          <w:tcPr>
            <w:tcW w:w="132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04" w:name="_Toc444615477"/>
            <w:bookmarkStart w:id="205" w:name="_Toc444848871"/>
            <w:bookmarkStart w:id="206" w:name="_Toc444871867"/>
            <w:bookmarkStart w:id="207" w:name="_Toc444874574"/>
            <w:r w:rsidRPr="00F868F1">
              <w:rPr>
                <w:rFonts w:ascii="宋体" w:hAnsi="宋体" w:hint="eastAsia"/>
                <w:sz w:val="21"/>
                <w:szCs w:val="21"/>
              </w:rPr>
              <w:t>5、材料科学基础(A或B)I、II</w:t>
            </w:r>
            <w:bookmarkEnd w:id="204"/>
            <w:bookmarkEnd w:id="205"/>
            <w:bookmarkEnd w:id="206"/>
            <w:bookmarkEnd w:id="207"/>
          </w:p>
        </w:tc>
        <w:tc>
          <w:tcPr>
            <w:tcW w:w="695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08" w:name="_Toc444615478"/>
            <w:bookmarkStart w:id="209" w:name="_Toc444848872"/>
            <w:bookmarkStart w:id="210" w:name="_Toc444871868"/>
            <w:bookmarkStart w:id="211" w:name="_Toc444874575"/>
            <w:r w:rsidRPr="00F868F1">
              <w:rPr>
                <w:rFonts w:ascii="宋体" w:hAnsi="宋体" w:hint="eastAsia"/>
                <w:sz w:val="21"/>
                <w:szCs w:val="21"/>
              </w:rPr>
              <w:t>3+2</w:t>
            </w:r>
            <w:bookmarkEnd w:id="208"/>
            <w:bookmarkEnd w:id="209"/>
            <w:bookmarkEnd w:id="210"/>
            <w:bookmarkEnd w:id="211"/>
          </w:p>
        </w:tc>
        <w:tc>
          <w:tcPr>
            <w:tcW w:w="100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12" w:name="_Toc444615479"/>
            <w:bookmarkStart w:id="213" w:name="_Toc444848873"/>
            <w:bookmarkStart w:id="214" w:name="_Toc444871869"/>
            <w:bookmarkStart w:id="215" w:name="_Toc444874576"/>
            <w:r w:rsidRPr="00F868F1">
              <w:rPr>
                <w:rFonts w:ascii="宋体" w:hAnsi="宋体" w:hint="eastAsia"/>
                <w:sz w:val="21"/>
                <w:szCs w:val="21"/>
              </w:rPr>
              <w:t>1071110/1071013</w:t>
            </w:r>
            <w:bookmarkEnd w:id="212"/>
            <w:bookmarkEnd w:id="213"/>
            <w:bookmarkEnd w:id="214"/>
            <w:bookmarkEnd w:id="215"/>
          </w:p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16" w:name="_Toc444615480"/>
            <w:bookmarkStart w:id="217" w:name="_Toc444848874"/>
            <w:bookmarkStart w:id="218" w:name="_Toc444871870"/>
            <w:bookmarkStart w:id="219" w:name="_Toc444874577"/>
            <w:r w:rsidRPr="00F868F1">
              <w:rPr>
                <w:rFonts w:ascii="宋体" w:hAnsi="宋体" w:hint="eastAsia"/>
                <w:sz w:val="21"/>
                <w:szCs w:val="21"/>
              </w:rPr>
              <w:t>3271005/3271006</w:t>
            </w:r>
            <w:bookmarkEnd w:id="216"/>
            <w:bookmarkEnd w:id="217"/>
            <w:bookmarkEnd w:id="218"/>
            <w:bookmarkEnd w:id="219"/>
          </w:p>
        </w:tc>
        <w:tc>
          <w:tcPr>
            <w:tcW w:w="987" w:type="pct"/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20" w:name="_Toc444615481"/>
            <w:bookmarkStart w:id="221" w:name="_Toc444848875"/>
            <w:bookmarkStart w:id="222" w:name="_Toc444871871"/>
            <w:bookmarkStart w:id="223" w:name="_Toc444874578"/>
            <w:r w:rsidRPr="00F868F1">
              <w:rPr>
                <w:rFonts w:ascii="宋体" w:hAnsi="宋体"/>
                <w:sz w:val="21"/>
                <w:szCs w:val="21"/>
              </w:rPr>
              <w:t>二年级</w:t>
            </w:r>
            <w:bookmarkEnd w:id="220"/>
            <w:bookmarkEnd w:id="221"/>
            <w:bookmarkEnd w:id="222"/>
            <w:bookmarkEnd w:id="223"/>
          </w:p>
        </w:tc>
        <w:tc>
          <w:tcPr>
            <w:tcW w:w="986" w:type="pct"/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</w:tbl>
    <w:p w:rsidR="00D863F9" w:rsidRDefault="00D863F9" w:rsidP="00D863F9">
      <w:pPr>
        <w:pStyle w:val="a6"/>
        <w:ind w:left="1260" w:firstLineChars="0" w:firstLine="0"/>
      </w:pPr>
      <w:r>
        <w:rPr>
          <w:rFonts w:hint="eastAsia"/>
        </w:rPr>
        <w:t>3</w:t>
      </w:r>
      <w:r>
        <w:rPr>
          <w:rFonts w:hint="eastAsia"/>
        </w:rPr>
        <w:t>、生物医学工程专业准入课程：</w:t>
      </w:r>
    </w:p>
    <w:tbl>
      <w:tblPr>
        <w:tblW w:w="47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1043"/>
        <w:gridCol w:w="1791"/>
        <w:gridCol w:w="1524"/>
        <w:gridCol w:w="1524"/>
      </w:tblGrid>
      <w:tr w:rsidR="00D863F9" w:rsidRPr="000E78D1" w:rsidTr="00595602">
        <w:trPr>
          <w:jc w:val="center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24" w:name="_Toc444615482"/>
            <w:bookmarkStart w:id="225" w:name="_Toc444848876"/>
            <w:bookmarkStart w:id="226" w:name="_Toc444871872"/>
            <w:bookmarkStart w:id="227" w:name="_Toc444874579"/>
            <w:r w:rsidRPr="00F868F1">
              <w:rPr>
                <w:rFonts w:ascii="宋体" w:hAnsi="宋体" w:hint="eastAsia"/>
                <w:sz w:val="21"/>
                <w:szCs w:val="21"/>
              </w:rPr>
              <w:t>课程名称</w:t>
            </w:r>
            <w:bookmarkEnd w:id="224"/>
            <w:bookmarkEnd w:id="225"/>
            <w:bookmarkEnd w:id="226"/>
            <w:bookmarkEnd w:id="227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28" w:name="_Toc444615483"/>
            <w:bookmarkStart w:id="229" w:name="_Toc444848877"/>
            <w:bookmarkStart w:id="230" w:name="_Toc444871873"/>
            <w:bookmarkStart w:id="231" w:name="_Toc444874580"/>
            <w:r w:rsidRPr="00F868F1">
              <w:rPr>
                <w:rFonts w:ascii="宋体" w:hAnsi="宋体" w:hint="eastAsia"/>
                <w:sz w:val="21"/>
                <w:szCs w:val="21"/>
              </w:rPr>
              <w:t>课程学分</w:t>
            </w:r>
            <w:bookmarkEnd w:id="228"/>
            <w:bookmarkEnd w:id="229"/>
            <w:bookmarkEnd w:id="230"/>
            <w:bookmarkEnd w:id="231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32" w:name="_Toc444615484"/>
            <w:bookmarkStart w:id="233" w:name="_Toc444848878"/>
            <w:bookmarkStart w:id="234" w:name="_Toc444871874"/>
            <w:bookmarkStart w:id="235" w:name="_Toc444874581"/>
            <w:r w:rsidRPr="00F868F1">
              <w:rPr>
                <w:rFonts w:ascii="宋体" w:hAnsi="宋体" w:hint="eastAsia"/>
                <w:sz w:val="21"/>
                <w:szCs w:val="21"/>
              </w:rPr>
              <w:t>课程代码</w:t>
            </w:r>
            <w:bookmarkEnd w:id="232"/>
            <w:bookmarkEnd w:id="233"/>
            <w:bookmarkEnd w:id="234"/>
            <w:bookmarkEnd w:id="235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36" w:name="_Toc444615485"/>
            <w:bookmarkStart w:id="237" w:name="_Toc444848879"/>
            <w:bookmarkStart w:id="238" w:name="_Toc444871875"/>
            <w:bookmarkStart w:id="239" w:name="_Toc444874582"/>
            <w:r w:rsidRPr="00F868F1">
              <w:rPr>
                <w:rFonts w:ascii="宋体" w:hAnsi="宋体" w:hint="eastAsia"/>
                <w:sz w:val="21"/>
                <w:szCs w:val="21"/>
              </w:rPr>
              <w:t>面向年级</w:t>
            </w:r>
            <w:bookmarkEnd w:id="236"/>
            <w:bookmarkEnd w:id="237"/>
            <w:bookmarkEnd w:id="238"/>
            <w:bookmarkEnd w:id="239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40" w:name="_Toc444615486"/>
            <w:bookmarkStart w:id="241" w:name="_Toc444848880"/>
            <w:bookmarkStart w:id="242" w:name="_Toc444871876"/>
            <w:bookmarkStart w:id="243" w:name="_Toc444874583"/>
            <w:r w:rsidRPr="00F868F1">
              <w:rPr>
                <w:rFonts w:ascii="宋体" w:hAnsi="宋体" w:hint="eastAsia"/>
                <w:sz w:val="21"/>
                <w:szCs w:val="21"/>
              </w:rPr>
              <w:t>备注（成绩要求）</w:t>
            </w:r>
            <w:bookmarkEnd w:id="240"/>
            <w:bookmarkEnd w:id="241"/>
            <w:bookmarkEnd w:id="242"/>
            <w:bookmarkEnd w:id="243"/>
          </w:p>
        </w:tc>
      </w:tr>
      <w:tr w:rsidR="00D863F9" w:rsidRPr="000E78D1" w:rsidTr="00595602">
        <w:trPr>
          <w:jc w:val="center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44" w:name="_Toc444615487"/>
            <w:bookmarkStart w:id="245" w:name="_Toc444848881"/>
            <w:bookmarkStart w:id="246" w:name="_Toc444871877"/>
            <w:bookmarkStart w:id="247" w:name="_Toc444874584"/>
            <w:r w:rsidRPr="00F868F1">
              <w:rPr>
                <w:rFonts w:ascii="宋体" w:hAnsi="宋体" w:hint="eastAsia"/>
                <w:sz w:val="21"/>
                <w:szCs w:val="21"/>
              </w:rPr>
              <w:t>1、高等数学BI、II</w:t>
            </w:r>
            <w:bookmarkEnd w:id="244"/>
            <w:bookmarkEnd w:id="245"/>
            <w:bookmarkEnd w:id="246"/>
            <w:bookmarkEnd w:id="247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48" w:name="_Toc444615488"/>
            <w:bookmarkStart w:id="249" w:name="_Toc444848882"/>
            <w:bookmarkStart w:id="250" w:name="_Toc444871878"/>
            <w:bookmarkStart w:id="251" w:name="_Toc444874585"/>
            <w:r w:rsidRPr="00F868F1">
              <w:rPr>
                <w:rFonts w:ascii="宋体" w:hAnsi="宋体" w:hint="eastAsia"/>
                <w:sz w:val="21"/>
                <w:szCs w:val="21"/>
              </w:rPr>
              <w:t>5+5</w:t>
            </w:r>
            <w:bookmarkEnd w:id="248"/>
            <w:bookmarkEnd w:id="249"/>
            <w:bookmarkEnd w:id="250"/>
            <w:bookmarkEnd w:id="251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52" w:name="_Toc444615489"/>
            <w:bookmarkStart w:id="253" w:name="_Toc444848883"/>
            <w:bookmarkStart w:id="254" w:name="_Toc444871879"/>
            <w:bookmarkStart w:id="255" w:name="_Toc444874586"/>
            <w:r w:rsidRPr="00F868F1">
              <w:rPr>
                <w:rFonts w:ascii="宋体" w:hAnsi="宋体" w:hint="eastAsia"/>
                <w:sz w:val="21"/>
                <w:szCs w:val="21"/>
              </w:rPr>
              <w:t>6010210、6010220</w:t>
            </w:r>
            <w:bookmarkEnd w:id="252"/>
            <w:bookmarkEnd w:id="253"/>
            <w:bookmarkEnd w:id="254"/>
            <w:bookmarkEnd w:id="255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56" w:name="_Toc444615490"/>
            <w:bookmarkStart w:id="257" w:name="_Toc444848884"/>
            <w:bookmarkStart w:id="258" w:name="_Toc444871880"/>
            <w:bookmarkStart w:id="259" w:name="_Toc444874587"/>
            <w:r w:rsidRPr="00F868F1">
              <w:rPr>
                <w:rFonts w:ascii="宋体" w:hAnsi="宋体" w:hint="eastAsia"/>
                <w:sz w:val="21"/>
                <w:szCs w:val="21"/>
              </w:rPr>
              <w:t>一年级、二年级</w:t>
            </w:r>
            <w:bookmarkEnd w:id="256"/>
            <w:bookmarkEnd w:id="257"/>
            <w:bookmarkEnd w:id="258"/>
            <w:bookmarkEnd w:id="259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60" w:name="_Toc444615491"/>
            <w:bookmarkStart w:id="261" w:name="_Toc444848885"/>
            <w:bookmarkStart w:id="262" w:name="_Toc444871881"/>
            <w:bookmarkStart w:id="263" w:name="_Toc444874588"/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  <w:bookmarkEnd w:id="260"/>
            <w:bookmarkEnd w:id="261"/>
            <w:bookmarkEnd w:id="262"/>
            <w:bookmarkEnd w:id="263"/>
          </w:p>
        </w:tc>
      </w:tr>
      <w:tr w:rsidR="00D863F9" w:rsidRPr="000E78D1" w:rsidTr="00595602">
        <w:trPr>
          <w:jc w:val="center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64" w:name="_Toc444615492"/>
            <w:bookmarkStart w:id="265" w:name="_Toc444848886"/>
            <w:bookmarkStart w:id="266" w:name="_Toc444871882"/>
            <w:bookmarkStart w:id="267" w:name="_Toc444874589"/>
            <w:r w:rsidRPr="00F868F1">
              <w:rPr>
                <w:rFonts w:ascii="宋体" w:hAnsi="宋体" w:hint="eastAsia"/>
                <w:sz w:val="21"/>
                <w:szCs w:val="21"/>
              </w:rPr>
              <w:t>2、英语I、II</w:t>
            </w:r>
            <w:bookmarkEnd w:id="264"/>
            <w:bookmarkEnd w:id="265"/>
            <w:bookmarkEnd w:id="266"/>
            <w:bookmarkEnd w:id="267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68" w:name="_Toc444615493"/>
            <w:bookmarkStart w:id="269" w:name="_Toc444848887"/>
            <w:bookmarkStart w:id="270" w:name="_Toc444871883"/>
            <w:bookmarkStart w:id="271" w:name="_Toc444874590"/>
            <w:r w:rsidRPr="00F868F1">
              <w:rPr>
                <w:rFonts w:ascii="宋体" w:hAnsi="宋体" w:hint="eastAsia"/>
                <w:sz w:val="21"/>
                <w:szCs w:val="21"/>
              </w:rPr>
              <w:t>3+3</w:t>
            </w:r>
            <w:bookmarkEnd w:id="268"/>
            <w:bookmarkEnd w:id="269"/>
            <w:bookmarkEnd w:id="270"/>
            <w:bookmarkEnd w:id="271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72" w:name="_Toc444615494"/>
            <w:bookmarkStart w:id="273" w:name="_Toc444848888"/>
            <w:bookmarkStart w:id="274" w:name="_Toc444871884"/>
            <w:bookmarkStart w:id="275" w:name="_Toc444874591"/>
            <w:r w:rsidRPr="00F868F1">
              <w:rPr>
                <w:rFonts w:ascii="宋体" w:hAnsi="宋体" w:hint="eastAsia"/>
                <w:sz w:val="21"/>
                <w:szCs w:val="21"/>
              </w:rPr>
              <w:t>0872011、0872012</w:t>
            </w:r>
            <w:bookmarkEnd w:id="272"/>
            <w:bookmarkEnd w:id="273"/>
            <w:bookmarkEnd w:id="274"/>
            <w:bookmarkEnd w:id="275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76" w:name="_Toc444615495"/>
            <w:bookmarkStart w:id="277" w:name="_Toc444848889"/>
            <w:bookmarkStart w:id="278" w:name="_Toc444871885"/>
            <w:bookmarkStart w:id="279" w:name="_Toc444874592"/>
            <w:r w:rsidRPr="00F868F1">
              <w:rPr>
                <w:rFonts w:ascii="宋体" w:hAnsi="宋体" w:hint="eastAsia"/>
                <w:sz w:val="21"/>
                <w:szCs w:val="21"/>
              </w:rPr>
              <w:t>一</w:t>
            </w:r>
            <w:r w:rsidRPr="00F868F1">
              <w:rPr>
                <w:rFonts w:ascii="宋体" w:hAnsi="宋体"/>
                <w:sz w:val="21"/>
                <w:szCs w:val="21"/>
              </w:rPr>
              <w:t>年级</w:t>
            </w:r>
            <w:r w:rsidRPr="00F868F1">
              <w:rPr>
                <w:rFonts w:ascii="宋体" w:hAnsi="宋体" w:hint="eastAsia"/>
                <w:sz w:val="21"/>
                <w:szCs w:val="21"/>
              </w:rPr>
              <w:t>、</w:t>
            </w:r>
            <w:r w:rsidRPr="00F868F1">
              <w:rPr>
                <w:rFonts w:ascii="宋体" w:hAnsi="宋体"/>
                <w:sz w:val="21"/>
                <w:szCs w:val="21"/>
              </w:rPr>
              <w:t>二年级</w:t>
            </w:r>
            <w:bookmarkEnd w:id="276"/>
            <w:bookmarkEnd w:id="277"/>
            <w:bookmarkEnd w:id="278"/>
            <w:bookmarkEnd w:id="279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0E78D1" w:rsidTr="00595602">
        <w:trPr>
          <w:trHeight w:val="261"/>
          <w:jc w:val="center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80" w:name="_Toc444615496"/>
            <w:bookmarkStart w:id="281" w:name="_Toc444848890"/>
            <w:bookmarkStart w:id="282" w:name="_Toc444871886"/>
            <w:bookmarkStart w:id="283" w:name="_Toc444874593"/>
            <w:r w:rsidRPr="00F868F1">
              <w:rPr>
                <w:rFonts w:ascii="宋体" w:hAnsi="宋体" w:hint="eastAsia"/>
                <w:sz w:val="21"/>
                <w:szCs w:val="21"/>
              </w:rPr>
              <w:t>3、有机化学基础</w:t>
            </w:r>
            <w:bookmarkEnd w:id="280"/>
            <w:bookmarkEnd w:id="281"/>
            <w:bookmarkEnd w:id="282"/>
            <w:bookmarkEnd w:id="283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84" w:name="_Toc444615497"/>
            <w:bookmarkStart w:id="285" w:name="_Toc444848891"/>
            <w:bookmarkStart w:id="286" w:name="_Toc444871887"/>
            <w:bookmarkStart w:id="287" w:name="_Toc444874594"/>
            <w:r w:rsidRPr="00F868F1">
              <w:rPr>
                <w:rFonts w:ascii="宋体" w:hAnsi="宋体" w:hint="eastAsia"/>
                <w:sz w:val="21"/>
                <w:szCs w:val="21"/>
              </w:rPr>
              <w:t>3</w:t>
            </w:r>
            <w:bookmarkEnd w:id="284"/>
            <w:bookmarkEnd w:id="285"/>
            <w:bookmarkEnd w:id="286"/>
            <w:bookmarkEnd w:id="287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88" w:name="_Toc444615498"/>
            <w:bookmarkStart w:id="289" w:name="_Toc444848892"/>
            <w:bookmarkStart w:id="290" w:name="_Toc444871888"/>
            <w:bookmarkStart w:id="291" w:name="_Toc444874595"/>
            <w:r w:rsidRPr="00F868F1">
              <w:rPr>
                <w:rFonts w:ascii="宋体" w:hAnsi="宋体" w:hint="eastAsia"/>
                <w:sz w:val="21"/>
                <w:szCs w:val="21"/>
              </w:rPr>
              <w:t>6231253</w:t>
            </w:r>
            <w:bookmarkEnd w:id="288"/>
            <w:bookmarkEnd w:id="289"/>
            <w:bookmarkEnd w:id="290"/>
            <w:bookmarkEnd w:id="291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92" w:name="_Toc444615499"/>
            <w:bookmarkStart w:id="293" w:name="_Toc444848893"/>
            <w:bookmarkStart w:id="294" w:name="_Toc444871889"/>
            <w:bookmarkStart w:id="295" w:name="_Toc444874596"/>
            <w:r w:rsidRPr="00F868F1">
              <w:rPr>
                <w:rFonts w:ascii="宋体" w:hAnsi="宋体" w:hint="eastAsia"/>
                <w:sz w:val="21"/>
                <w:szCs w:val="21"/>
              </w:rPr>
              <w:t>二年级</w:t>
            </w:r>
            <w:bookmarkEnd w:id="292"/>
            <w:bookmarkEnd w:id="293"/>
            <w:bookmarkEnd w:id="294"/>
            <w:bookmarkEnd w:id="295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0E78D1" w:rsidTr="00595602">
        <w:trPr>
          <w:trHeight w:val="294"/>
          <w:jc w:val="center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296" w:name="_Toc444615500"/>
            <w:bookmarkStart w:id="297" w:name="_Toc444848894"/>
            <w:bookmarkStart w:id="298" w:name="_Toc444871890"/>
            <w:bookmarkStart w:id="299" w:name="_Toc444874597"/>
            <w:r w:rsidRPr="00F868F1">
              <w:rPr>
                <w:rFonts w:ascii="宋体" w:hAnsi="宋体" w:hint="eastAsia"/>
                <w:sz w:val="21"/>
                <w:szCs w:val="21"/>
              </w:rPr>
              <w:t>4、生物医学基础</w:t>
            </w:r>
            <w:bookmarkEnd w:id="296"/>
            <w:bookmarkEnd w:id="297"/>
            <w:bookmarkEnd w:id="298"/>
            <w:bookmarkEnd w:id="299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00" w:name="_Toc444615501"/>
            <w:bookmarkStart w:id="301" w:name="_Toc444848895"/>
            <w:bookmarkStart w:id="302" w:name="_Toc444871891"/>
            <w:bookmarkStart w:id="303" w:name="_Toc444874598"/>
            <w:r w:rsidRPr="00F868F1">
              <w:rPr>
                <w:rFonts w:ascii="宋体" w:hAnsi="宋体" w:hint="eastAsia"/>
                <w:sz w:val="21"/>
                <w:szCs w:val="21"/>
              </w:rPr>
              <w:t>3</w:t>
            </w:r>
            <w:bookmarkEnd w:id="300"/>
            <w:bookmarkEnd w:id="301"/>
            <w:bookmarkEnd w:id="302"/>
            <w:bookmarkEnd w:id="303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04" w:name="_Toc444615502"/>
            <w:bookmarkStart w:id="305" w:name="_Toc444848896"/>
            <w:bookmarkStart w:id="306" w:name="_Toc444871892"/>
            <w:bookmarkStart w:id="307" w:name="_Toc444874599"/>
            <w:r w:rsidRPr="00F868F1">
              <w:rPr>
                <w:rFonts w:ascii="宋体" w:hAnsi="宋体" w:hint="eastAsia"/>
                <w:sz w:val="21"/>
                <w:szCs w:val="21"/>
              </w:rPr>
              <w:t>1043920</w:t>
            </w:r>
            <w:bookmarkEnd w:id="304"/>
            <w:bookmarkEnd w:id="305"/>
            <w:bookmarkEnd w:id="306"/>
            <w:bookmarkEnd w:id="307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08" w:name="_Toc444615503"/>
            <w:bookmarkStart w:id="309" w:name="_Toc444848897"/>
            <w:bookmarkStart w:id="310" w:name="_Toc444871893"/>
            <w:bookmarkStart w:id="311" w:name="_Toc444874600"/>
            <w:r w:rsidRPr="00F868F1">
              <w:rPr>
                <w:rFonts w:ascii="宋体" w:hAnsi="宋体" w:hint="eastAsia"/>
                <w:sz w:val="21"/>
                <w:szCs w:val="21"/>
              </w:rPr>
              <w:t>二年级</w:t>
            </w:r>
            <w:bookmarkEnd w:id="308"/>
            <w:bookmarkEnd w:id="309"/>
            <w:bookmarkEnd w:id="310"/>
            <w:bookmarkEnd w:id="311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  <w:tr w:rsidR="00D863F9" w:rsidRPr="000E78D1" w:rsidTr="00595602">
        <w:trPr>
          <w:trHeight w:val="356"/>
          <w:jc w:val="center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12" w:name="_Toc444615504"/>
            <w:bookmarkStart w:id="313" w:name="_Toc444848898"/>
            <w:bookmarkStart w:id="314" w:name="_Toc444871894"/>
            <w:bookmarkStart w:id="315" w:name="_Toc444874601"/>
            <w:r w:rsidRPr="00F868F1">
              <w:rPr>
                <w:rFonts w:ascii="宋体" w:hAnsi="宋体" w:hint="eastAsia"/>
                <w:sz w:val="21"/>
                <w:szCs w:val="21"/>
              </w:rPr>
              <w:t>5、</w:t>
            </w:r>
            <w:r w:rsidRPr="00F868F1">
              <w:rPr>
                <w:rFonts w:ascii="宋体" w:hAnsi="宋体"/>
                <w:sz w:val="21"/>
                <w:szCs w:val="21"/>
              </w:rPr>
              <w:t xml:space="preserve">材料科学基础 </w:t>
            </w:r>
            <w:r w:rsidRPr="00F868F1">
              <w:rPr>
                <w:rFonts w:ascii="宋体" w:hAnsi="宋体" w:hint="eastAsia"/>
                <w:sz w:val="21"/>
                <w:szCs w:val="21"/>
              </w:rPr>
              <w:t>A Ⅰ或BI</w:t>
            </w:r>
            <w:bookmarkEnd w:id="312"/>
            <w:bookmarkEnd w:id="313"/>
            <w:bookmarkEnd w:id="314"/>
            <w:bookmarkEnd w:id="315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16" w:name="_Toc444615505"/>
            <w:bookmarkStart w:id="317" w:name="_Toc444848899"/>
            <w:bookmarkStart w:id="318" w:name="_Toc444871895"/>
            <w:bookmarkStart w:id="319" w:name="_Toc444874602"/>
            <w:r w:rsidRPr="00F868F1">
              <w:rPr>
                <w:rFonts w:ascii="宋体" w:hAnsi="宋体" w:hint="eastAsia"/>
                <w:sz w:val="21"/>
                <w:szCs w:val="21"/>
              </w:rPr>
              <w:t>3</w:t>
            </w:r>
            <w:bookmarkEnd w:id="316"/>
            <w:bookmarkEnd w:id="317"/>
            <w:bookmarkEnd w:id="318"/>
            <w:bookmarkEnd w:id="319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20" w:name="_Toc444615506"/>
            <w:bookmarkStart w:id="321" w:name="_Toc444848900"/>
            <w:bookmarkStart w:id="322" w:name="_Toc444871896"/>
            <w:bookmarkStart w:id="323" w:name="_Toc444874603"/>
            <w:r w:rsidRPr="00F868F1">
              <w:rPr>
                <w:rFonts w:ascii="宋体" w:hAnsi="宋体" w:hint="eastAsia"/>
                <w:sz w:val="21"/>
                <w:szCs w:val="21"/>
              </w:rPr>
              <w:t>1071110/1071013</w:t>
            </w:r>
            <w:bookmarkEnd w:id="320"/>
            <w:bookmarkEnd w:id="321"/>
            <w:bookmarkEnd w:id="322"/>
            <w:bookmarkEnd w:id="323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sz w:val="21"/>
                <w:szCs w:val="21"/>
              </w:rPr>
            </w:pPr>
            <w:bookmarkStart w:id="324" w:name="_Toc444615507"/>
            <w:bookmarkStart w:id="325" w:name="_Toc444848901"/>
            <w:bookmarkStart w:id="326" w:name="_Toc444871897"/>
            <w:bookmarkStart w:id="327" w:name="_Toc444874604"/>
            <w:r w:rsidRPr="00F868F1">
              <w:rPr>
                <w:rFonts w:ascii="宋体" w:hAnsi="宋体" w:hint="eastAsia"/>
                <w:sz w:val="21"/>
                <w:szCs w:val="21"/>
              </w:rPr>
              <w:t>二年级</w:t>
            </w:r>
            <w:bookmarkEnd w:id="324"/>
            <w:bookmarkEnd w:id="325"/>
            <w:bookmarkEnd w:id="326"/>
            <w:bookmarkEnd w:id="327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9" w:rsidRPr="00F868F1" w:rsidRDefault="00D863F9" w:rsidP="00595602">
            <w:pPr>
              <w:spacing w:before="0" w:after="0" w:line="24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 w:rsidRPr="00F868F1">
              <w:rPr>
                <w:rFonts w:ascii="宋体" w:hAnsi="宋体" w:hint="eastAsia"/>
                <w:sz w:val="21"/>
                <w:szCs w:val="21"/>
              </w:rPr>
              <w:t>70分以上</w:t>
            </w:r>
          </w:p>
        </w:tc>
      </w:tr>
    </w:tbl>
    <w:p w:rsidR="00D863F9" w:rsidRDefault="00D863F9" w:rsidP="00D863F9">
      <w:pPr>
        <w:pStyle w:val="a6"/>
        <w:ind w:left="1260" w:firstLineChars="0" w:firstLine="0"/>
      </w:pP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学院各专业接收转入学生的人数，以该专业相同年级在读学生的</w:t>
      </w:r>
      <w:r>
        <w:rPr>
          <w:rFonts w:hint="eastAsia"/>
        </w:rPr>
        <w:t>10%</w:t>
      </w:r>
      <w:r>
        <w:rPr>
          <w:rFonts w:hint="eastAsia"/>
        </w:rPr>
        <w:t>为最高比例，并取整人数。</w:t>
      </w:r>
    </w:p>
    <w:p w:rsidR="00D863F9" w:rsidRPr="00F868F1" w:rsidRDefault="008274E8" w:rsidP="008274E8">
      <w:pPr>
        <w:pStyle w:val="a6"/>
        <w:spacing w:before="0" w:after="0"/>
        <w:ind w:left="420" w:firstLineChars="0" w:firstLine="0"/>
        <w:jc w:val="center"/>
        <w:rPr>
          <w:b/>
        </w:rPr>
      </w:pPr>
      <w:r>
        <w:rPr>
          <w:rFonts w:hint="eastAsia"/>
          <w:b/>
        </w:rPr>
        <w:t>（三）</w:t>
      </w:r>
      <w:r w:rsidR="00D863F9" w:rsidRPr="00F868F1">
        <w:rPr>
          <w:rFonts w:hint="eastAsia"/>
          <w:b/>
        </w:rPr>
        <w:t>转专业流程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转出学生按照《办法》规定流程执行；转入本学院学生，按照学校规定流程提出申请，学院由转专业领导小组组织工作组，分专业进</w:t>
      </w:r>
      <w:r>
        <w:rPr>
          <w:rFonts w:hint="eastAsia"/>
        </w:rPr>
        <w:lastRenderedPageBreak/>
        <w:t>行考核，提出拟同意转入学生名单与排序，最后经学院转专业领导小组讨论决定接收转专业（转入）学生名单，并在学院网与学校教务网公示。公示期满，上报学校。</w:t>
      </w:r>
    </w:p>
    <w:p w:rsidR="00D863F9" w:rsidRPr="00F868F1" w:rsidRDefault="008274E8" w:rsidP="008274E8">
      <w:pPr>
        <w:pStyle w:val="a6"/>
        <w:spacing w:before="0" w:after="0"/>
        <w:ind w:left="420" w:firstLineChars="0" w:firstLine="0"/>
        <w:jc w:val="center"/>
        <w:rPr>
          <w:b/>
        </w:rPr>
      </w:pPr>
      <w:r>
        <w:rPr>
          <w:rFonts w:hint="eastAsia"/>
          <w:b/>
        </w:rPr>
        <w:t>（四）</w:t>
      </w:r>
      <w:r w:rsidR="00D863F9" w:rsidRPr="00F868F1">
        <w:rPr>
          <w:rFonts w:hint="eastAsia"/>
          <w:b/>
        </w:rPr>
        <w:t>学院转专业工作领导小组与工作组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学院转专业工作领导小组</w:t>
      </w:r>
      <w:r>
        <w:rPr>
          <w:rFonts w:hint="eastAsia"/>
        </w:rPr>
        <w:t xml:space="preserve"> </w:t>
      </w:r>
      <w:r>
        <w:rPr>
          <w:rFonts w:hint="eastAsia"/>
        </w:rPr>
        <w:t>实行双组长制：学院党委书记、院长为组长，成员包含分管本科工作的副院长，学院学生工作主管领导，各系主任</w:t>
      </w:r>
      <w:r w:rsidR="008274E8">
        <w:rPr>
          <w:rFonts w:hint="eastAsia"/>
        </w:rPr>
        <w:t>，教务员为秘书</w:t>
      </w:r>
      <w:r>
        <w:rPr>
          <w:rFonts w:hint="eastAsia"/>
        </w:rPr>
        <w:t>。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经学院转专业工作领导小组讨论成立各专业转专业工作组，负责对学生的选拔与考核工作。工作组由各专业负责人任组长，正副系主任和党支部书记、相关教授任成员（总人数为</w:t>
      </w:r>
      <w:r>
        <w:rPr>
          <w:rFonts w:hint="eastAsia"/>
        </w:rPr>
        <w:t>5</w:t>
      </w:r>
      <w:r>
        <w:rPr>
          <w:rFonts w:hint="eastAsia"/>
        </w:rPr>
        <w:t>人）。</w:t>
      </w:r>
    </w:p>
    <w:p w:rsidR="00D863F9" w:rsidRPr="00F868F1" w:rsidRDefault="008274E8" w:rsidP="008274E8">
      <w:pPr>
        <w:pStyle w:val="a6"/>
        <w:spacing w:before="0" w:after="0"/>
        <w:ind w:left="420" w:firstLineChars="0" w:firstLine="0"/>
        <w:jc w:val="center"/>
        <w:rPr>
          <w:b/>
        </w:rPr>
      </w:pPr>
      <w:r>
        <w:rPr>
          <w:rFonts w:hint="eastAsia"/>
          <w:b/>
        </w:rPr>
        <w:t>（五）</w:t>
      </w:r>
      <w:r w:rsidR="00D863F9" w:rsidRPr="00F868F1">
        <w:rPr>
          <w:rFonts w:hint="eastAsia"/>
          <w:b/>
        </w:rPr>
        <w:t>其他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材料科学与工程茅以升学院学生不得转入其他专业，但可以申请转入材料科学与工程专业的任一个专业方向；茅以升学院材料科学与工程专业学生的增补按照学校相关规定执行。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转入学生按照转入专业的培养计划执行，学习成绩认定与课程替代按照《办法》执行。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转专业工作咨询，每周一</w:t>
      </w:r>
      <w:r>
        <w:rPr>
          <w:rFonts w:hint="eastAsia"/>
        </w:rPr>
        <w:t>~</w:t>
      </w:r>
      <w:r>
        <w:rPr>
          <w:rFonts w:hint="eastAsia"/>
        </w:rPr>
        <w:t>四上午在</w:t>
      </w:r>
      <w:r>
        <w:rPr>
          <w:rFonts w:hint="eastAsia"/>
        </w:rPr>
        <w:t>X2124</w:t>
      </w:r>
      <w:r>
        <w:rPr>
          <w:rFonts w:hint="eastAsia"/>
        </w:rPr>
        <w:t>房间进行（电话：</w:t>
      </w:r>
      <w:r>
        <w:rPr>
          <w:rFonts w:hint="eastAsia"/>
        </w:rPr>
        <w:t>66362622</w:t>
      </w:r>
      <w:r>
        <w:rPr>
          <w:rFonts w:hint="eastAsia"/>
        </w:rPr>
        <w:t>）。</w:t>
      </w:r>
    </w:p>
    <w:p w:rsidR="00D863F9" w:rsidRDefault="00D863F9" w:rsidP="00D863F9">
      <w:pPr>
        <w:pStyle w:val="a6"/>
        <w:numPr>
          <w:ilvl w:val="0"/>
          <w:numId w:val="4"/>
        </w:numPr>
        <w:spacing w:before="0" w:after="0"/>
        <w:ind w:firstLineChars="0"/>
        <w:jc w:val="both"/>
      </w:pPr>
      <w:r>
        <w:rPr>
          <w:rFonts w:hint="eastAsia"/>
        </w:rPr>
        <w:t>转专业工作接受全校学生和老师的监督，对于转专业过程中存在的问题，可以直接向学院转专业领导小组反映，也可以直接向学校或学院纪检部门反映。</w:t>
      </w:r>
    </w:p>
    <w:p w:rsidR="00D863F9" w:rsidRDefault="00D863F9" w:rsidP="005619A0">
      <w:pPr>
        <w:pStyle w:val="a"/>
        <w:numPr>
          <w:ilvl w:val="0"/>
          <w:numId w:val="9"/>
        </w:numPr>
      </w:pPr>
      <w:bookmarkStart w:id="328" w:name="_Toc444615508"/>
      <w:bookmarkStart w:id="329" w:name="_Toc444848902"/>
      <w:bookmarkStart w:id="330" w:name="_Toc444871898"/>
      <w:r w:rsidRPr="0084788A">
        <w:rPr>
          <w:rFonts w:hint="eastAsia"/>
        </w:rPr>
        <w:t>转专业</w:t>
      </w:r>
      <w:r>
        <w:rPr>
          <w:rFonts w:hint="eastAsia"/>
        </w:rPr>
        <w:t>咨询方式</w:t>
      </w:r>
      <w:bookmarkEnd w:id="328"/>
      <w:bookmarkEnd w:id="329"/>
      <w:bookmarkEnd w:id="330"/>
    </w:p>
    <w:p w:rsidR="00D863F9" w:rsidRDefault="00D863F9" w:rsidP="00D863F9">
      <w:pPr>
        <w:ind w:firstLine="480"/>
      </w:pPr>
      <w:r w:rsidRPr="00F868F1">
        <w:rPr>
          <w:rFonts w:hint="eastAsia"/>
        </w:rPr>
        <w:t>每周一</w:t>
      </w:r>
      <w:r w:rsidRPr="00F868F1">
        <w:rPr>
          <w:rFonts w:hint="eastAsia"/>
        </w:rPr>
        <w:t>~</w:t>
      </w:r>
      <w:r w:rsidRPr="00F868F1">
        <w:rPr>
          <w:rFonts w:hint="eastAsia"/>
        </w:rPr>
        <w:t>四上午在</w:t>
      </w:r>
      <w:r w:rsidRPr="00F868F1">
        <w:rPr>
          <w:rFonts w:hint="eastAsia"/>
        </w:rPr>
        <w:t>X2124</w:t>
      </w:r>
      <w:r w:rsidRPr="00F868F1">
        <w:rPr>
          <w:rFonts w:hint="eastAsia"/>
        </w:rPr>
        <w:t>房间进行（电话：</w:t>
      </w:r>
      <w:r w:rsidRPr="00F868F1">
        <w:rPr>
          <w:rFonts w:hint="eastAsia"/>
        </w:rPr>
        <w:t>66362622</w:t>
      </w:r>
      <w:r w:rsidRPr="00F868F1">
        <w:rPr>
          <w:rFonts w:hint="eastAsia"/>
        </w:rPr>
        <w:t>）。</w:t>
      </w:r>
    </w:p>
    <w:p w:rsidR="00D863F9" w:rsidRDefault="00D863F9" w:rsidP="00D863F9">
      <w:pPr>
        <w:ind w:firstLine="480"/>
        <w:jc w:val="right"/>
      </w:pPr>
    </w:p>
    <w:p w:rsidR="00D863F9" w:rsidRDefault="00D863F9" w:rsidP="00D863F9">
      <w:pPr>
        <w:spacing w:line="276" w:lineRule="auto"/>
        <w:ind w:firstLine="480"/>
        <w:jc w:val="right"/>
      </w:pPr>
      <w:r>
        <w:rPr>
          <w:rFonts w:hint="eastAsia"/>
        </w:rPr>
        <w:t>材料科学与工程学院</w:t>
      </w:r>
    </w:p>
    <w:p w:rsidR="00D863F9" w:rsidRDefault="00D863F9" w:rsidP="00D863F9">
      <w:pPr>
        <w:ind w:firstLine="480"/>
        <w:jc w:val="right"/>
      </w:pPr>
      <w:r>
        <w:rPr>
          <w:rFonts w:hint="eastAsia"/>
        </w:rPr>
        <w:t>201</w:t>
      </w:r>
      <w:r w:rsidR="00200D30">
        <w:rPr>
          <w:rFonts w:hint="eastAsia"/>
        </w:rPr>
        <w:t>7</w:t>
      </w:r>
      <w:r>
        <w:rPr>
          <w:rFonts w:hint="eastAsia"/>
        </w:rPr>
        <w:t>.</w:t>
      </w:r>
      <w:r w:rsidR="008274E8">
        <w:rPr>
          <w:rFonts w:hint="eastAsia"/>
        </w:rPr>
        <w:t>1</w:t>
      </w:r>
      <w:r w:rsidR="00200D30">
        <w:rPr>
          <w:rFonts w:hint="eastAsia"/>
        </w:rPr>
        <w:t>2</w:t>
      </w:r>
    </w:p>
    <w:p w:rsidR="005B3F37" w:rsidRPr="00E56FBF" w:rsidRDefault="005B3F37" w:rsidP="005B3F37">
      <w:pPr>
        <w:ind w:firstLine="480"/>
        <w:rPr>
          <w:rFonts w:ascii="Cambria" w:hAnsi="Cambria"/>
          <w:bCs/>
          <w:kern w:val="28"/>
          <w:szCs w:val="24"/>
        </w:rPr>
      </w:pPr>
    </w:p>
    <w:sectPr w:rsidR="005B3F37" w:rsidRPr="00E56FBF" w:rsidSect="00285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112" w:rsidRDefault="009F0112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9F0112" w:rsidRDefault="009F0112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112" w:rsidRDefault="009F0112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9F0112" w:rsidRDefault="009F0112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C64FC"/>
    <w:multiLevelType w:val="hybridMultilevel"/>
    <w:tmpl w:val="5F048026"/>
    <w:lvl w:ilvl="0" w:tplc="A1F0E36C">
      <w:start w:val="1"/>
      <w:numFmt w:val="decimal"/>
      <w:lvlText w:val="%1、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19311B66"/>
    <w:multiLevelType w:val="hybridMultilevel"/>
    <w:tmpl w:val="0E72ACCE"/>
    <w:lvl w:ilvl="0" w:tplc="EA3EDDAE">
      <w:start w:val="1"/>
      <w:numFmt w:val="chineseCountingThousand"/>
      <w:lvlText w:val="%1、"/>
      <w:lvlJc w:val="left"/>
      <w:pPr>
        <w:ind w:left="420" w:hanging="420"/>
      </w:pPr>
      <w:rPr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3170659E"/>
    <w:multiLevelType w:val="hybridMultilevel"/>
    <w:tmpl w:val="02188E72"/>
    <w:lvl w:ilvl="0" w:tplc="CCA6B70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906F41"/>
    <w:multiLevelType w:val="hybridMultilevel"/>
    <w:tmpl w:val="A98E55AA"/>
    <w:lvl w:ilvl="0" w:tplc="22BE559C">
      <w:start w:val="1"/>
      <w:numFmt w:val="japaneseCounting"/>
      <w:lvlText w:val="第%1条"/>
      <w:lvlJc w:val="left"/>
      <w:pPr>
        <w:ind w:left="144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B214760"/>
    <w:multiLevelType w:val="hybridMultilevel"/>
    <w:tmpl w:val="335476EE"/>
    <w:lvl w:ilvl="0" w:tplc="055C062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5B04442"/>
    <w:multiLevelType w:val="hybridMultilevel"/>
    <w:tmpl w:val="50D08AF6"/>
    <w:lvl w:ilvl="0" w:tplc="B83ECBCE">
      <w:start w:val="1"/>
      <w:numFmt w:val="japaneseCounting"/>
      <w:lvlText w:val="第%1条"/>
      <w:lvlJc w:val="left"/>
      <w:pPr>
        <w:ind w:left="1260" w:hanging="840"/>
      </w:pPr>
      <w:rPr>
        <w:rFonts w:asciiTheme="minorHAnsi" w:hAnsiTheme="minorHAnsi" w:cstheme="minorBid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7C702C5C"/>
    <w:multiLevelType w:val="hybridMultilevel"/>
    <w:tmpl w:val="30F0AD30"/>
    <w:lvl w:ilvl="0" w:tplc="A83CA8AA">
      <w:start w:val="1"/>
      <w:numFmt w:val="japaneseCounting"/>
      <w:lvlText w:val="%1、"/>
      <w:lvlJc w:val="left"/>
      <w:pPr>
        <w:ind w:left="8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1" w:hanging="420"/>
      </w:pPr>
    </w:lvl>
    <w:lvl w:ilvl="2" w:tplc="0409001B" w:tentative="1">
      <w:start w:val="1"/>
      <w:numFmt w:val="lowerRoman"/>
      <w:lvlText w:val="%3."/>
      <w:lvlJc w:val="right"/>
      <w:pPr>
        <w:ind w:left="1411" w:hanging="420"/>
      </w:pPr>
    </w:lvl>
    <w:lvl w:ilvl="3" w:tplc="0409000F" w:tentative="1">
      <w:start w:val="1"/>
      <w:numFmt w:val="decimal"/>
      <w:lvlText w:val="%4."/>
      <w:lvlJc w:val="left"/>
      <w:pPr>
        <w:ind w:left="1831" w:hanging="420"/>
      </w:pPr>
    </w:lvl>
    <w:lvl w:ilvl="4" w:tplc="04090019" w:tentative="1">
      <w:start w:val="1"/>
      <w:numFmt w:val="lowerLetter"/>
      <w:lvlText w:val="%5)"/>
      <w:lvlJc w:val="left"/>
      <w:pPr>
        <w:ind w:left="2251" w:hanging="420"/>
      </w:pPr>
    </w:lvl>
    <w:lvl w:ilvl="5" w:tplc="0409001B" w:tentative="1">
      <w:start w:val="1"/>
      <w:numFmt w:val="lowerRoman"/>
      <w:lvlText w:val="%6."/>
      <w:lvlJc w:val="right"/>
      <w:pPr>
        <w:ind w:left="2671" w:hanging="420"/>
      </w:pPr>
    </w:lvl>
    <w:lvl w:ilvl="6" w:tplc="0409000F" w:tentative="1">
      <w:start w:val="1"/>
      <w:numFmt w:val="decimal"/>
      <w:lvlText w:val="%7."/>
      <w:lvlJc w:val="left"/>
      <w:pPr>
        <w:ind w:left="3091" w:hanging="420"/>
      </w:pPr>
    </w:lvl>
    <w:lvl w:ilvl="7" w:tplc="04090019" w:tentative="1">
      <w:start w:val="1"/>
      <w:numFmt w:val="lowerLetter"/>
      <w:lvlText w:val="%8)"/>
      <w:lvlJc w:val="left"/>
      <w:pPr>
        <w:ind w:left="3511" w:hanging="420"/>
      </w:pPr>
    </w:lvl>
    <w:lvl w:ilvl="8" w:tplc="0409001B" w:tentative="1">
      <w:start w:val="1"/>
      <w:numFmt w:val="lowerRoman"/>
      <w:lvlText w:val="%9."/>
      <w:lvlJc w:val="right"/>
      <w:pPr>
        <w:ind w:left="3931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943"/>
    <w:rsid w:val="00076505"/>
    <w:rsid w:val="000D726B"/>
    <w:rsid w:val="000E42A6"/>
    <w:rsid w:val="00200D30"/>
    <w:rsid w:val="0028535D"/>
    <w:rsid w:val="002D0055"/>
    <w:rsid w:val="002E49D1"/>
    <w:rsid w:val="00305B71"/>
    <w:rsid w:val="0039136C"/>
    <w:rsid w:val="003D30C3"/>
    <w:rsid w:val="00443062"/>
    <w:rsid w:val="004D4070"/>
    <w:rsid w:val="004D7708"/>
    <w:rsid w:val="00550DD3"/>
    <w:rsid w:val="005619A0"/>
    <w:rsid w:val="00597F1A"/>
    <w:rsid w:val="005B3F37"/>
    <w:rsid w:val="006725B5"/>
    <w:rsid w:val="0069139E"/>
    <w:rsid w:val="00776A49"/>
    <w:rsid w:val="007F42A8"/>
    <w:rsid w:val="00820AC1"/>
    <w:rsid w:val="008274E8"/>
    <w:rsid w:val="0084788A"/>
    <w:rsid w:val="008E4C6E"/>
    <w:rsid w:val="009D1789"/>
    <w:rsid w:val="009F0112"/>
    <w:rsid w:val="00B06FF2"/>
    <w:rsid w:val="00B262E7"/>
    <w:rsid w:val="00B43EDF"/>
    <w:rsid w:val="00BD454B"/>
    <w:rsid w:val="00BF7140"/>
    <w:rsid w:val="00CF5AE5"/>
    <w:rsid w:val="00D255B9"/>
    <w:rsid w:val="00D863F9"/>
    <w:rsid w:val="00E03943"/>
    <w:rsid w:val="00E56FBF"/>
    <w:rsid w:val="00EE21F2"/>
    <w:rsid w:val="00F05A1F"/>
    <w:rsid w:val="00F413FC"/>
    <w:rsid w:val="00F65907"/>
    <w:rsid w:val="00F9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EC06A5-6396-474B-ADF6-C6E55D55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qFormat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qFormat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34"/>
    <w:qFormat/>
    <w:rsid w:val="0084788A"/>
    <w:pPr>
      <w:ind w:firstLine="420"/>
    </w:pPr>
  </w:style>
  <w:style w:type="table" w:styleId="a7">
    <w:name w:val="Table Grid"/>
    <w:basedOn w:val="a2"/>
    <w:uiPriority w:val="39"/>
    <w:qFormat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">
    <w:name w:val="TOC Heading"/>
    <w:basedOn w:val="1"/>
    <w:next w:val="a0"/>
    <w:uiPriority w:val="39"/>
    <w:unhideWhenUsed/>
    <w:qFormat/>
    <w:rsid w:val="00D863F9"/>
    <w:pPr>
      <w:widowControl/>
      <w:spacing w:before="240" w:after="0" w:line="259" w:lineRule="auto"/>
      <w:ind w:firstLineChars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403</Words>
  <Characters>2298</Characters>
  <Application>Microsoft Office Word</Application>
  <DocSecurity>0</DocSecurity>
  <Lines>19</Lines>
  <Paragraphs>5</Paragraphs>
  <ScaleCrop>false</ScaleCrop>
  <Company>Lenovo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9</cp:revision>
  <dcterms:created xsi:type="dcterms:W3CDTF">2016-11-17T01:29:00Z</dcterms:created>
  <dcterms:modified xsi:type="dcterms:W3CDTF">2017-12-22T07:41:00Z</dcterms:modified>
</cp:coreProperties>
</file>